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14884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"/>
        <w:gridCol w:w="2694"/>
        <w:gridCol w:w="1415"/>
        <w:gridCol w:w="2485"/>
        <w:gridCol w:w="2848"/>
        <w:gridCol w:w="2319"/>
        <w:gridCol w:w="2177"/>
      </w:tblGrid>
      <w:tr w:rsidR="00306305" w:rsidRPr="003F02E8" w:rsidTr="00054366">
        <w:trPr>
          <w:cantSplit/>
          <w:trHeight w:val="283"/>
        </w:trPr>
        <w:tc>
          <w:tcPr>
            <w:tcW w:w="3640" w:type="dxa"/>
            <w:gridSpan w:val="2"/>
            <w:shd w:val="clear" w:color="auto" w:fill="548DD4" w:themeFill="text2" w:themeFillTint="99"/>
          </w:tcPr>
          <w:p w:rsidR="00306305" w:rsidRPr="003F02E8" w:rsidRDefault="00306305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STRATEJİK ALANLAR</w:t>
            </w: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306305" w:rsidRPr="003F02E8" w:rsidRDefault="00306305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Hedef No</w:t>
            </w:r>
          </w:p>
        </w:tc>
        <w:tc>
          <w:tcPr>
            <w:tcW w:w="2485" w:type="dxa"/>
            <w:shd w:val="clear" w:color="auto" w:fill="548DD4" w:themeFill="text2" w:themeFillTint="99"/>
          </w:tcPr>
          <w:p w:rsidR="00306305" w:rsidRPr="003F02E8" w:rsidRDefault="00306305">
            <w:pPr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ÇEVRENİN KORUNMASI VE </w:t>
            </w:r>
            <w:r w:rsidR="00B85C2A" w:rsidRPr="003F02E8">
              <w:rPr>
                <w:color w:val="FFFFFF" w:themeColor="background1"/>
                <w:sz w:val="16"/>
                <w:szCs w:val="16"/>
              </w:rPr>
              <w:t xml:space="preserve">           </w:t>
            </w:r>
            <w:r w:rsidR="0008434A" w:rsidRPr="003F02E8">
              <w:rPr>
                <w:color w:val="FFFFFF" w:themeColor="background1"/>
                <w:sz w:val="16"/>
                <w:szCs w:val="16"/>
              </w:rPr>
              <w:t xml:space="preserve">  GELİ</w:t>
            </w:r>
            <w:r w:rsidRPr="003F02E8">
              <w:rPr>
                <w:color w:val="FFFFFF" w:themeColor="background1"/>
                <w:sz w:val="16"/>
                <w:szCs w:val="16"/>
              </w:rPr>
              <w:t>ŞTİRLMESİ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306305" w:rsidRPr="003F02E8" w:rsidRDefault="00B85C2A">
            <w:pPr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306305" w:rsidRPr="003F02E8" w:rsidRDefault="00B85C2A">
            <w:pPr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GELİŞTİRLMESİ</w:t>
            </w:r>
          </w:p>
        </w:tc>
        <w:tc>
          <w:tcPr>
            <w:tcW w:w="2177" w:type="dxa"/>
            <w:shd w:val="clear" w:color="auto" w:fill="548DD4" w:themeFill="text2" w:themeFillTint="99"/>
          </w:tcPr>
          <w:p w:rsidR="00306305" w:rsidRPr="003F02E8" w:rsidRDefault="00B85C2A">
            <w:pPr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GELİŞTİRLMESİ</w:t>
            </w:r>
          </w:p>
        </w:tc>
      </w:tr>
      <w:tr w:rsidR="00306305" w:rsidRPr="003F02E8" w:rsidTr="003F02E8">
        <w:trPr>
          <w:trHeight w:val="490"/>
        </w:trPr>
        <w:tc>
          <w:tcPr>
            <w:tcW w:w="3640" w:type="dxa"/>
            <w:gridSpan w:val="2"/>
            <w:shd w:val="clear" w:color="auto" w:fill="548DD4" w:themeFill="text2" w:themeFillTint="99"/>
          </w:tcPr>
          <w:p w:rsidR="00306305" w:rsidRPr="003F02E8" w:rsidRDefault="00306305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STRATEJİK AMAÇLAR</w:t>
            </w: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306305" w:rsidRPr="003F02E8" w:rsidRDefault="00306305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shd w:val="clear" w:color="auto" w:fill="548DD4" w:themeFill="text2" w:themeFillTint="99"/>
          </w:tcPr>
          <w:p w:rsidR="00306305" w:rsidRPr="003F02E8" w:rsidRDefault="00306305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STRATEJİK HEDEFLER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306305" w:rsidRPr="003F02E8" w:rsidRDefault="00B85C2A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FAALİYET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306305" w:rsidRPr="003F02E8" w:rsidRDefault="00B85C2A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PERFORMANS GÖSTERGELERİ</w:t>
            </w:r>
          </w:p>
        </w:tc>
        <w:tc>
          <w:tcPr>
            <w:tcW w:w="2177" w:type="dxa"/>
            <w:shd w:val="clear" w:color="auto" w:fill="548DD4" w:themeFill="text2" w:themeFillTint="99"/>
          </w:tcPr>
          <w:p w:rsidR="00306305" w:rsidRPr="003F02E8" w:rsidRDefault="00B85C2A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STRATEJİLER</w:t>
            </w:r>
          </w:p>
        </w:tc>
      </w:tr>
      <w:tr w:rsidR="00287B12" w:rsidRPr="003F02E8" w:rsidTr="00CA2CB9">
        <w:trPr>
          <w:trHeight w:val="460"/>
        </w:trPr>
        <w:tc>
          <w:tcPr>
            <w:tcW w:w="946" w:type="dxa"/>
            <w:vMerge w:val="restart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F20C59" w:rsidRDefault="003F02E8" w:rsidP="004F6BCF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20C59">
              <w:rPr>
                <w:b/>
                <w:sz w:val="16"/>
                <w:szCs w:val="16"/>
              </w:rPr>
              <w:t xml:space="preserve">Amaç </w:t>
            </w:r>
            <w:r w:rsidR="00287B12" w:rsidRPr="00F20C59">
              <w:rPr>
                <w:b/>
                <w:sz w:val="16"/>
                <w:szCs w:val="16"/>
              </w:rPr>
              <w:t xml:space="preserve"> 1</w:t>
            </w:r>
            <w:proofErr w:type="gramEnd"/>
            <w:r w:rsidRPr="00F20C59">
              <w:rPr>
                <w:b/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Default="003F02E8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3F02E8" w:rsidRPr="00F20C59" w:rsidRDefault="003F02E8" w:rsidP="004F6BCF">
            <w:pPr>
              <w:jc w:val="center"/>
              <w:rPr>
                <w:b/>
                <w:sz w:val="16"/>
                <w:szCs w:val="16"/>
              </w:rPr>
            </w:pPr>
            <w:r w:rsidRPr="00F20C59">
              <w:rPr>
                <w:b/>
                <w:sz w:val="16"/>
                <w:szCs w:val="16"/>
              </w:rPr>
              <w:t>Amaç 1</w:t>
            </w:r>
          </w:p>
        </w:tc>
        <w:tc>
          <w:tcPr>
            <w:tcW w:w="2694" w:type="dxa"/>
            <w:vMerge w:val="restart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lastRenderedPageBreak/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  <w:p w:rsidR="00287B12" w:rsidRDefault="00287B12" w:rsidP="00991EA6">
            <w:pPr>
              <w:rPr>
                <w:b/>
                <w:sz w:val="16"/>
                <w:szCs w:val="16"/>
              </w:rPr>
            </w:pPr>
            <w:r w:rsidRPr="003F02E8">
              <w:rPr>
                <w:b/>
                <w:sz w:val="16"/>
                <w:szCs w:val="16"/>
              </w:rPr>
              <w:t>SAĞLIKLI VE KESİNTİSİZ İÇME SUYU TEMİNİ</w:t>
            </w:r>
            <w:r w:rsidR="003F02E8">
              <w:rPr>
                <w:b/>
                <w:sz w:val="16"/>
                <w:szCs w:val="16"/>
              </w:rPr>
              <w:t xml:space="preserve"> </w:t>
            </w:r>
          </w:p>
          <w:p w:rsidR="003F02E8" w:rsidRDefault="003F02E8" w:rsidP="00991E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3F02E8" w:rsidRDefault="003F02E8" w:rsidP="00991E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3F02E8" w:rsidRDefault="003F02E8" w:rsidP="00991E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3F02E8" w:rsidRDefault="003F02E8" w:rsidP="00991E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3F02E8" w:rsidRDefault="003F02E8" w:rsidP="00991EA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F20C59" w:rsidRDefault="003F02E8" w:rsidP="003F02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 </w:t>
            </w:r>
            <w:r w:rsidR="00F20C59">
              <w:rPr>
                <w:b/>
                <w:sz w:val="16"/>
                <w:szCs w:val="16"/>
              </w:rPr>
              <w:t xml:space="preserve"> </w:t>
            </w:r>
          </w:p>
          <w:p w:rsidR="00F20C59" w:rsidRDefault="00F20C59" w:rsidP="003F02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F20C59" w:rsidRDefault="00F20C59" w:rsidP="003F02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F20C59" w:rsidRDefault="00F20C59" w:rsidP="003F02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F20C59" w:rsidRDefault="00F20C59" w:rsidP="003F02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F20C59" w:rsidRDefault="00F20C59" w:rsidP="003F02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  <w:p w:rsidR="003F02E8" w:rsidRDefault="003F02E8" w:rsidP="003F02E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SAĞLIKLI VE KESİNTİSİZ</w:t>
            </w:r>
            <w:r w:rsidR="00F20C59">
              <w:rPr>
                <w:b/>
                <w:sz w:val="16"/>
                <w:szCs w:val="16"/>
              </w:rPr>
              <w:t xml:space="preserve"> İÇME SUYU TEMİNİ</w:t>
            </w:r>
          </w:p>
          <w:p w:rsidR="003F02E8" w:rsidRPr="003F02E8" w:rsidRDefault="003F02E8" w:rsidP="00991EA6">
            <w:pPr>
              <w:rPr>
                <w:b/>
                <w:sz w:val="16"/>
                <w:szCs w:val="16"/>
              </w:rPr>
            </w:pP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lastRenderedPageBreak/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H.</w:t>
            </w:r>
            <w:proofErr w:type="gramStart"/>
            <w:r w:rsidRPr="003F02E8">
              <w:rPr>
                <w:color w:val="FFFFFF" w:themeColor="background1"/>
                <w:sz w:val="16"/>
                <w:szCs w:val="16"/>
              </w:rPr>
              <w:t>1.1</w:t>
            </w:r>
            <w:proofErr w:type="gramEnd"/>
          </w:p>
        </w:tc>
        <w:tc>
          <w:tcPr>
            <w:tcW w:w="2485" w:type="dxa"/>
            <w:vMerge w:val="restart"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İÇME SUYU HATLARININ TAMAMLANMASI</w:t>
            </w:r>
          </w:p>
        </w:tc>
        <w:tc>
          <w:tcPr>
            <w:tcW w:w="2848" w:type="dxa"/>
            <w:vMerge w:val="restart"/>
            <w:shd w:val="clear" w:color="auto" w:fill="C6D9F1" w:themeFill="text2" w:themeFillTint="33"/>
          </w:tcPr>
          <w:p w:rsidR="00287B12" w:rsidRPr="003F02E8" w:rsidRDefault="00287B12" w:rsidP="00306305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D90E3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F.1.1.1:İÇME SUYU HATLARININ PROJELENDİRİLMESİ VE YAPIMI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306305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1.Projesi yapıla içme suyu hat uzunluğu (km)</w:t>
            </w:r>
          </w:p>
        </w:tc>
        <w:tc>
          <w:tcPr>
            <w:tcW w:w="2177" w:type="dxa"/>
            <w:vMerge w:val="restart"/>
            <w:shd w:val="clear" w:color="auto" w:fill="C6D9F1" w:themeFill="text2" w:themeFillTint="33"/>
          </w:tcPr>
          <w:p w:rsidR="00287B12" w:rsidRPr="003F02E8" w:rsidRDefault="00287B12" w:rsidP="00287B1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287B1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287B1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287B1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S.</w:t>
            </w:r>
            <w:proofErr w:type="gramStart"/>
            <w:r w:rsidRPr="003F02E8">
              <w:rPr>
                <w:sz w:val="16"/>
                <w:szCs w:val="16"/>
              </w:rPr>
              <w:t>1.1</w:t>
            </w:r>
            <w:proofErr w:type="gramEnd"/>
            <w:r w:rsidRPr="003F02E8">
              <w:rPr>
                <w:sz w:val="16"/>
                <w:szCs w:val="16"/>
              </w:rPr>
              <w:t xml:space="preserve">:İçme suyu talepleri en kısa sürede karşılanacaktır. </w:t>
            </w:r>
          </w:p>
          <w:p w:rsidR="00287B12" w:rsidRPr="003F02E8" w:rsidRDefault="00287B12" w:rsidP="00287B1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S1.2:Altyapı yatırımları sürecinde diğer kurum ve kuruluşlarla işbirliği yapılacaktır.</w:t>
            </w:r>
          </w:p>
        </w:tc>
      </w:tr>
      <w:tr w:rsidR="00287B12" w:rsidRPr="003F02E8" w:rsidTr="00CA2CB9">
        <w:trPr>
          <w:trHeight w:val="407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vMerge/>
            <w:shd w:val="clear" w:color="auto" w:fill="C6D9F1" w:themeFill="text2" w:themeFillTint="33"/>
          </w:tcPr>
          <w:p w:rsidR="00287B12" w:rsidRPr="003F02E8" w:rsidRDefault="00287B12" w:rsidP="00306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306305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2.İçme suyu talep karşılama oranı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306305">
            <w:pPr>
              <w:jc w:val="center"/>
              <w:rPr>
                <w:sz w:val="16"/>
                <w:szCs w:val="16"/>
              </w:rPr>
            </w:pPr>
          </w:p>
        </w:tc>
      </w:tr>
      <w:tr w:rsidR="00287B12" w:rsidRPr="003F02E8" w:rsidTr="00CA2CB9">
        <w:trPr>
          <w:trHeight w:val="367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vMerge/>
            <w:shd w:val="clear" w:color="auto" w:fill="C6D9F1" w:themeFill="text2" w:themeFillTint="33"/>
          </w:tcPr>
          <w:p w:rsidR="00287B12" w:rsidRPr="003F02E8" w:rsidRDefault="00287B12" w:rsidP="003063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306305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3.Döşenen içme suyu hattı uzunluğu(km)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306305">
            <w:pPr>
              <w:jc w:val="center"/>
              <w:rPr>
                <w:sz w:val="16"/>
                <w:szCs w:val="16"/>
              </w:rPr>
            </w:pPr>
          </w:p>
        </w:tc>
      </w:tr>
      <w:tr w:rsidR="00287B12" w:rsidRPr="003F02E8" w:rsidTr="00CA2CB9">
        <w:trPr>
          <w:trHeight w:val="421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H.</w:t>
            </w:r>
            <w:proofErr w:type="gramStart"/>
            <w:r w:rsidRPr="003F02E8">
              <w:rPr>
                <w:color w:val="FFFFFF" w:themeColor="background1"/>
                <w:sz w:val="16"/>
                <w:szCs w:val="16"/>
              </w:rPr>
              <w:t>1.2</w:t>
            </w:r>
            <w:proofErr w:type="gramEnd"/>
          </w:p>
        </w:tc>
        <w:tc>
          <w:tcPr>
            <w:tcW w:w="2485" w:type="dxa"/>
            <w:vMerge w:val="restart"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TERFİ VE DEPOLAMA İHTİYACININ KARŞILANMASI</w:t>
            </w:r>
          </w:p>
        </w:tc>
        <w:tc>
          <w:tcPr>
            <w:tcW w:w="2848" w:type="dxa"/>
            <w:vMerge w:val="restart"/>
            <w:shd w:val="clear" w:color="auto" w:fill="C6D9F1" w:themeFill="text2" w:themeFillTint="33"/>
          </w:tcPr>
          <w:p w:rsidR="00287B12" w:rsidRPr="003F02E8" w:rsidRDefault="00287B12" w:rsidP="00D90E3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F.1.2.1:SU DEPOLARININ VE TERFİ İSTASYONLARININ PROJELENDİRLMESİ VE YAPIMI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D90E3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1.Projesi yapılan depo/terfi istasyon sayısı(adet)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287B12" w:rsidRPr="003F02E8" w:rsidTr="00CA2CB9">
        <w:trPr>
          <w:trHeight w:val="516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D90E3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2.İnşa edilen depo/terfi istasyon sayısı(adet)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287B12" w:rsidRPr="003F02E8" w:rsidTr="00CA2CB9">
        <w:trPr>
          <w:trHeight w:val="312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H.1.3</w:t>
            </w:r>
          </w:p>
        </w:tc>
        <w:tc>
          <w:tcPr>
            <w:tcW w:w="2485" w:type="dxa"/>
            <w:vMerge w:val="restart"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İHTİYAÇLARA GÖRE BELİRLENEN ÇALIŞMALARIN YAPILMASI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287B12" w:rsidRPr="003F02E8" w:rsidRDefault="00287B12" w:rsidP="00D90E3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F.1.3.1:ASBEST SU BORULARININ DEĞİŞTİRİLMESİ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B85C2A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1.Değiştirilen asbest su boru uzunluğu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287B12" w:rsidRPr="003F02E8" w:rsidTr="00CA2CB9">
        <w:trPr>
          <w:trHeight w:val="245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287B12" w:rsidRPr="003F02E8" w:rsidRDefault="00287B12" w:rsidP="00D90E3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F.1.3.2:EKONOMİK ÖMRÜNÜ TAMAMLAMIŞ VE İŞLETME VERİMLİLİĞİ OLMAYAN SIK ARIZALANAN HATLARIN YENİLENMESİ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B85C2A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2.yenilenen su hatlarının uzunluğu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287B12" w:rsidRPr="003F02E8" w:rsidTr="00CA2CB9">
        <w:trPr>
          <w:trHeight w:val="448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287B12" w:rsidRPr="003F02E8" w:rsidRDefault="00287B12" w:rsidP="00D90E32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F.1.3.3:EKONOMİK ÖMRÜNÜ TAMAMLAYAN POMPAŞARIN DEĞİŞTİRİLMESİ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B85C2A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3.Değiştirilen pompa sayısı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287B12" w:rsidRPr="003F02E8" w:rsidTr="00CA2CB9">
        <w:trPr>
          <w:trHeight w:val="312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287B12" w:rsidRPr="003F02E8" w:rsidRDefault="00287B12" w:rsidP="007F2B0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F.1.3.4:İÇME SUYU DEPOLARININ REHABİTİLASYONUN YAPILMASI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B85C2A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4. .</w:t>
            </w:r>
            <w:proofErr w:type="spellStart"/>
            <w:r w:rsidR="00AB4727" w:rsidRPr="003F02E8">
              <w:rPr>
                <w:sz w:val="16"/>
                <w:szCs w:val="16"/>
              </w:rPr>
              <w:t>Rehabilite</w:t>
            </w:r>
            <w:proofErr w:type="spellEnd"/>
            <w:r w:rsidRPr="003F02E8">
              <w:rPr>
                <w:sz w:val="16"/>
                <w:szCs w:val="16"/>
              </w:rPr>
              <w:t xml:space="preserve"> edilen depo sayısı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287B12" w:rsidRPr="003F02E8" w:rsidTr="00CA2CB9">
        <w:trPr>
          <w:trHeight w:val="1261"/>
        </w:trPr>
        <w:tc>
          <w:tcPr>
            <w:tcW w:w="946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H.1.4</w:t>
            </w:r>
          </w:p>
        </w:tc>
        <w:tc>
          <w:tcPr>
            <w:tcW w:w="2485" w:type="dxa"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İÇME SUYUNUN STANDARTLARA UYGUN VE KALİTELİ OLMASININ SÜREKLİLİĞİNİN SAĞLANMASI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287B12" w:rsidRPr="003F02E8" w:rsidRDefault="00287B12" w:rsidP="00241F9B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F.1.4.1:İÇME SUYU DEPOLARININ TEMİZLİK VE DEZENFEKSİYONUN YAPILMASI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287B12" w:rsidRPr="003F02E8" w:rsidRDefault="00287B12" w:rsidP="008D79B1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1.Klorlanan depo oranı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9E43DF" w:rsidRPr="003F02E8" w:rsidTr="00CA2CB9">
        <w:trPr>
          <w:trHeight w:val="733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 w:val="restart"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9E43DF" w:rsidRPr="003F02E8" w:rsidRDefault="009E43DF" w:rsidP="00241F9B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F.1.4.2:YENİ İÇME SUYU ANALİZ LABARATUVARLARI KURULMASI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77" w:type="dxa"/>
            <w:vMerge w:val="restart"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9E43DF" w:rsidRPr="003F02E8" w:rsidTr="00CA2CB9">
        <w:trPr>
          <w:trHeight w:val="516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9E43DF" w:rsidRPr="003F02E8" w:rsidRDefault="009E43DF" w:rsidP="00241F9B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F.1.4.3:İÇME SUYU ANALİZLERİNİN YAPILMASI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1.Yapılan içme suyu analizlerinin sayısı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9E43DF" w:rsidRPr="003F02E8" w:rsidTr="00CA2CB9">
        <w:trPr>
          <w:trHeight w:val="455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 </w:t>
            </w:r>
          </w:p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H.1.5</w:t>
            </w:r>
          </w:p>
        </w:tc>
        <w:tc>
          <w:tcPr>
            <w:tcW w:w="2485" w:type="dxa"/>
            <w:vMerge w:val="restart"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KULLANILABİLİR SAĞLIKLI YENİ SU KAYNAKLARININ TEMİNİ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F.1.5.1:KAYNAK ARAŞTIRILMASI YAPILMASI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1.Yapılan araştırma sayısı</w:t>
            </w:r>
          </w:p>
        </w:tc>
        <w:tc>
          <w:tcPr>
            <w:tcW w:w="2177" w:type="dxa"/>
            <w:vMerge w:val="restart"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9E43DF" w:rsidRPr="003F02E8" w:rsidRDefault="00364E2F" w:rsidP="004F6B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</w:t>
            </w:r>
            <w:proofErr w:type="gramStart"/>
            <w:r>
              <w:rPr>
                <w:sz w:val="16"/>
                <w:szCs w:val="16"/>
              </w:rPr>
              <w:t>1.5</w:t>
            </w:r>
            <w:proofErr w:type="gramEnd"/>
            <w:r>
              <w:rPr>
                <w:sz w:val="16"/>
                <w:szCs w:val="16"/>
              </w:rPr>
              <w:t>:İlçe</w:t>
            </w:r>
            <w:r w:rsidR="00287B12" w:rsidRPr="003F02E8">
              <w:rPr>
                <w:sz w:val="16"/>
                <w:szCs w:val="16"/>
              </w:rPr>
              <w:t xml:space="preserve"> genelinde su kaynak haritası hazırlanacaktır.</w:t>
            </w:r>
          </w:p>
        </w:tc>
      </w:tr>
      <w:tr w:rsidR="009E43DF" w:rsidRPr="003F02E8" w:rsidTr="00CA2CB9">
        <w:trPr>
          <w:trHeight w:val="557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F.1.5.2:SU KAYNAKLARININ TAHSİS EDİLMESİ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1.Tahsis başvuru sayısı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9E43DF" w:rsidRPr="003F02E8" w:rsidTr="00CA2CB9">
        <w:trPr>
          <w:trHeight w:val="326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F.1.5.3:UYGUN BULUNAN KAYNAKLARININ DEĞERLENDİRİLMESİ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1.İçme suyu sistemine entegre edilen kaynak oranı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9E43DF" w:rsidRPr="003F02E8" w:rsidTr="00CA2CB9">
        <w:trPr>
          <w:trHeight w:val="747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 </w:t>
            </w:r>
          </w:p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H.1.6</w:t>
            </w:r>
          </w:p>
        </w:tc>
        <w:tc>
          <w:tcPr>
            <w:tcW w:w="2485" w:type="dxa"/>
            <w:vMerge w:val="restart"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SU ARIZALARINA MÜDAHALENİN ETKİNLEŞTİRİLMESİ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9E43DF" w:rsidRPr="003F02E8" w:rsidRDefault="00364E2F" w:rsidP="00D075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F.1.6.1: ERBAA BELEDİYESİ </w:t>
            </w:r>
            <w:r w:rsidR="009E43DF" w:rsidRPr="003F02E8">
              <w:rPr>
                <w:sz w:val="16"/>
                <w:szCs w:val="16"/>
              </w:rPr>
              <w:t>SAYFASINA ARIZA BİLDİRİM LİNKİNİN EKLENMESİ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1.Arızalarda internet sayfasının kullanım oranı</w:t>
            </w:r>
          </w:p>
        </w:tc>
        <w:tc>
          <w:tcPr>
            <w:tcW w:w="2177" w:type="dxa"/>
            <w:vMerge w:val="restart"/>
            <w:shd w:val="clear" w:color="auto" w:fill="C6D9F1" w:themeFill="text2" w:themeFillTint="33"/>
          </w:tcPr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287B12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9E43DF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S.1.6.1:Arızalara en kısa sürede müdahale edilecektir.</w:t>
            </w:r>
          </w:p>
        </w:tc>
      </w:tr>
      <w:tr w:rsidR="009E43DF" w:rsidRPr="003F02E8" w:rsidTr="00CA2CB9">
        <w:trPr>
          <w:trHeight w:val="353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vMerge w:val="restart"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F.1.6.2:EKİP VE EKİPMANLARIN GÜÇLENDİRİLMESİ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1.Hizmet alımı yolu ile çalıştırılan işçi sayısı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9E43DF" w:rsidRPr="003F02E8" w:rsidTr="00CA2CB9">
        <w:trPr>
          <w:trHeight w:val="258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vMerge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2</w:t>
            </w:r>
            <w:r w:rsidR="00AB4727" w:rsidRPr="003F02E8">
              <w:rPr>
                <w:sz w:val="16"/>
                <w:szCs w:val="16"/>
              </w:rPr>
              <w:t>.Arıza Müdaha</w:t>
            </w:r>
            <w:r w:rsidRPr="003F02E8">
              <w:rPr>
                <w:sz w:val="16"/>
                <w:szCs w:val="16"/>
              </w:rPr>
              <w:t>le süresi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9E43DF" w:rsidRPr="003F02E8" w:rsidTr="003F02E8">
        <w:trPr>
          <w:trHeight w:val="867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vMerge/>
            <w:shd w:val="clear" w:color="auto" w:fill="C6D9F1" w:themeFill="text2" w:themeFillTint="33"/>
          </w:tcPr>
          <w:p w:rsidR="009E43DF" w:rsidRPr="003F02E8" w:rsidRDefault="009E43DF" w:rsidP="00D075CE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3.Temin edilen ekipmanın (Boru ,Vana-,Vb.)ihtiyacı karşılama oranı</w:t>
            </w:r>
          </w:p>
        </w:tc>
        <w:tc>
          <w:tcPr>
            <w:tcW w:w="2177" w:type="dxa"/>
            <w:vMerge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</w:tr>
      <w:tr w:rsidR="009E43DF" w:rsidRPr="003F02E8" w:rsidTr="00CA2CB9">
        <w:trPr>
          <w:trHeight w:val="692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 </w:t>
            </w:r>
          </w:p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H.1.7 </w:t>
            </w:r>
          </w:p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 </w:t>
            </w:r>
          </w:p>
          <w:p w:rsidR="009E43DF" w:rsidRPr="003F02E8" w:rsidRDefault="009E43DF" w:rsidP="009E43D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FİZİKSEL SU VE KAÇAKLARININ AZALTILMASI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F.1.7.1:BASINÇ ZONLARININ OLUŞTURULMASI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 xml:space="preserve">1.Oluşturulan </w:t>
            </w:r>
            <w:proofErr w:type="spellStart"/>
            <w:r w:rsidRPr="003F02E8">
              <w:rPr>
                <w:sz w:val="16"/>
                <w:szCs w:val="16"/>
              </w:rPr>
              <w:t>zon</w:t>
            </w:r>
            <w:proofErr w:type="spellEnd"/>
            <w:r w:rsidRPr="003F02E8">
              <w:rPr>
                <w:sz w:val="16"/>
                <w:szCs w:val="16"/>
              </w:rPr>
              <w:t xml:space="preserve"> sayısı</w:t>
            </w:r>
          </w:p>
        </w:tc>
        <w:tc>
          <w:tcPr>
            <w:tcW w:w="2177" w:type="dxa"/>
            <w:shd w:val="clear" w:color="auto" w:fill="C6D9F1" w:themeFill="text2" w:themeFillTint="33"/>
          </w:tcPr>
          <w:p w:rsidR="009E43DF" w:rsidRPr="003F02E8" w:rsidRDefault="00287B12" w:rsidP="004F6BCF">
            <w:pPr>
              <w:jc w:val="center"/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S.1.7.1:Fiziksel kayıp kaçakların tespitinde yararlanılmak üzere</w:t>
            </w:r>
            <w:r w:rsidR="001434FE" w:rsidRPr="003F02E8">
              <w:rPr>
                <w:sz w:val="16"/>
                <w:szCs w:val="16"/>
              </w:rPr>
              <w:t xml:space="preserve"> gerekli yerlere debimetre takılacaktır.</w:t>
            </w:r>
          </w:p>
        </w:tc>
      </w:tr>
      <w:tr w:rsidR="009E43DF" w:rsidRPr="003F02E8" w:rsidTr="00CA2CB9">
        <w:trPr>
          <w:trHeight w:val="652"/>
        </w:trPr>
        <w:tc>
          <w:tcPr>
            <w:tcW w:w="946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vMerge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9E43DF" w:rsidRPr="003F02E8" w:rsidRDefault="009E43DF" w:rsidP="004F6BCF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  <w:tc>
          <w:tcPr>
            <w:tcW w:w="2485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F.1.7.3:FİZİK SU KAÇAKLARININ GİDERİLMESİ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9E43DF" w:rsidRPr="003F02E8" w:rsidRDefault="009E43DF" w:rsidP="009E43DF">
            <w:pPr>
              <w:rPr>
                <w:sz w:val="16"/>
                <w:szCs w:val="16"/>
              </w:rPr>
            </w:pPr>
            <w:r w:rsidRPr="003F02E8">
              <w:rPr>
                <w:sz w:val="16"/>
                <w:szCs w:val="16"/>
              </w:rPr>
              <w:t>3.Fiziksel kaçak oranı</w:t>
            </w:r>
          </w:p>
        </w:tc>
        <w:tc>
          <w:tcPr>
            <w:tcW w:w="2177" w:type="dxa"/>
            <w:shd w:val="clear" w:color="auto" w:fill="C6D9F1" w:themeFill="text2" w:themeFillTint="33"/>
          </w:tcPr>
          <w:p w:rsidR="009E43DF" w:rsidRPr="003F02E8" w:rsidRDefault="009E43DF" w:rsidP="004F6BCF">
            <w:pPr>
              <w:jc w:val="center"/>
              <w:rPr>
                <w:sz w:val="16"/>
                <w:szCs w:val="16"/>
              </w:rPr>
            </w:pPr>
          </w:p>
        </w:tc>
      </w:tr>
    </w:tbl>
    <w:p w:rsidR="00054366" w:rsidRDefault="00054366">
      <w:r>
        <w:br w:type="page"/>
      </w:r>
    </w:p>
    <w:tbl>
      <w:tblPr>
        <w:tblW w:w="14884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2694"/>
        <w:gridCol w:w="1415"/>
        <w:gridCol w:w="2486"/>
        <w:gridCol w:w="2848"/>
        <w:gridCol w:w="2319"/>
        <w:gridCol w:w="2177"/>
      </w:tblGrid>
      <w:tr w:rsidR="00306305" w:rsidRPr="00306305" w:rsidTr="00A85C8B">
        <w:trPr>
          <w:cantSplit/>
          <w:trHeight w:val="529"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lastRenderedPageBreak/>
              <w:t>STRATEJİK ALANLAR</w:t>
            </w: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t>Hedef No</w:t>
            </w:r>
          </w:p>
        </w:tc>
        <w:tc>
          <w:tcPr>
            <w:tcW w:w="2486" w:type="dxa"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t>ÇEVRENİN KORUNMASI VE GELİŞTİRLMESİ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306305" w:rsidRPr="00306305" w:rsidRDefault="00990497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306305" w:rsidRPr="00306305" w:rsidRDefault="00990497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177" w:type="dxa"/>
            <w:shd w:val="clear" w:color="auto" w:fill="548DD4" w:themeFill="text2" w:themeFillTint="99"/>
          </w:tcPr>
          <w:p w:rsidR="00306305" w:rsidRPr="00306305" w:rsidRDefault="00990497" w:rsidP="00990497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ÇEVRENİN KORUNMASI </w:t>
            </w:r>
            <w:proofErr w:type="gramStart"/>
            <w:r w:rsidRPr="003F02E8">
              <w:rPr>
                <w:color w:val="FFFFFF" w:themeColor="background1"/>
                <w:sz w:val="16"/>
                <w:szCs w:val="16"/>
              </w:rPr>
              <w:t>VE   GELİŞTİRLMESİ</w:t>
            </w:r>
            <w:proofErr w:type="gramEnd"/>
          </w:p>
        </w:tc>
      </w:tr>
      <w:tr w:rsidR="00306305" w:rsidRPr="00306305" w:rsidTr="00A85C8B">
        <w:trPr>
          <w:trHeight w:val="720"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t>SITRATEJİK AMAÇLAR</w:t>
            </w: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86" w:type="dxa"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t>STRATEJİK HEDEFLER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306305" w:rsidRPr="00306305" w:rsidRDefault="00990497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FAALİYET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306305" w:rsidRPr="00306305" w:rsidRDefault="00041090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PERFORMANS GÖSTERGELERİ</w:t>
            </w:r>
          </w:p>
        </w:tc>
        <w:tc>
          <w:tcPr>
            <w:tcW w:w="2177" w:type="dxa"/>
            <w:shd w:val="clear" w:color="auto" w:fill="548DD4" w:themeFill="text2" w:themeFillTint="99"/>
          </w:tcPr>
          <w:p w:rsidR="00306305" w:rsidRPr="00306305" w:rsidRDefault="00041090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STRATEJİLER</w:t>
            </w:r>
          </w:p>
        </w:tc>
      </w:tr>
      <w:tr w:rsidR="00A85C8B" w:rsidRPr="00306305" w:rsidTr="00A85C8B">
        <w:trPr>
          <w:trHeight w:val="720"/>
        </w:trPr>
        <w:tc>
          <w:tcPr>
            <w:tcW w:w="945" w:type="dxa"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06305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H.1.1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>Üretilen suyun şebekeye aktarılması için kullanılacak malzemelerin alınması işi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BB1A69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1.1</w:t>
            </w:r>
            <w:proofErr w:type="gramEnd"/>
            <w:r>
              <w:rPr>
                <w:sz w:val="18"/>
                <w:szCs w:val="18"/>
              </w:rPr>
              <w:t>.Malzeme alım ihalelerin yapılması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177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A85C8B">
        <w:trPr>
          <w:trHeight w:val="720"/>
        </w:trPr>
        <w:tc>
          <w:tcPr>
            <w:tcW w:w="945" w:type="dxa"/>
            <w:vMerge w:val="restart"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 xml:space="preserve"> </w:t>
            </w:r>
          </w:p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 xml:space="preserve"> </w:t>
            </w:r>
          </w:p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>Amaç 2</w:t>
            </w:r>
          </w:p>
        </w:tc>
        <w:tc>
          <w:tcPr>
            <w:tcW w:w="2694" w:type="dxa"/>
            <w:vMerge w:val="restart"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 xml:space="preserve"> </w:t>
            </w:r>
          </w:p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  <w:p w:rsidR="00A85C8B" w:rsidRPr="00306305" w:rsidRDefault="00A85C8B" w:rsidP="00991EA6">
            <w:pPr>
              <w:rPr>
                <w:b/>
                <w:sz w:val="18"/>
                <w:szCs w:val="18"/>
              </w:rPr>
            </w:pPr>
            <w:r w:rsidRPr="00306305">
              <w:rPr>
                <w:b/>
                <w:sz w:val="18"/>
                <w:szCs w:val="18"/>
              </w:rPr>
              <w:t>KAMU HİZMETLERİNİN GÖRÜLMESİ İÇİN DIŞARDAN MAL VE HİZMET SATIN ALINMASI</w:t>
            </w: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06305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H.1.2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>Hizmet binaları ve tesisleri bakım onarımı ile yeni hizmet binalarının teşkili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BB1A69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2.1</w:t>
            </w:r>
            <w:proofErr w:type="gramEnd"/>
            <w:r>
              <w:rPr>
                <w:sz w:val="18"/>
                <w:szCs w:val="18"/>
              </w:rPr>
              <w:t>.İçme suyu terfi merkezi bakım onarımı yapılması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177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A85C8B">
        <w:trPr>
          <w:trHeight w:val="720"/>
        </w:trPr>
        <w:tc>
          <w:tcPr>
            <w:tcW w:w="945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06305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H.1.3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>İçme suyunun sağlıklı bir şekilde temini ve dağıtımını yapmak.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BB1A69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3.1</w:t>
            </w:r>
            <w:proofErr w:type="gramEnd"/>
            <w:r>
              <w:rPr>
                <w:sz w:val="18"/>
                <w:szCs w:val="18"/>
              </w:rPr>
              <w:t>.Klorlama işleminin yapılması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177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A85C8B">
        <w:trPr>
          <w:trHeight w:val="720"/>
        </w:trPr>
        <w:tc>
          <w:tcPr>
            <w:tcW w:w="945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06305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H.1.4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Dışarıdan </w:t>
            </w:r>
            <w:proofErr w:type="spellStart"/>
            <w:r>
              <w:rPr>
                <w:sz w:val="18"/>
                <w:szCs w:val="18"/>
              </w:rPr>
              <w:t>Müte</w:t>
            </w:r>
            <w:r w:rsidRPr="00306305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hitlik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306305">
              <w:rPr>
                <w:sz w:val="18"/>
                <w:szCs w:val="18"/>
              </w:rPr>
              <w:t xml:space="preserve"> hizmeti satın alınması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BB1A69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F.4.1.</w:t>
            </w:r>
            <w:proofErr w:type="gramStart"/>
            <w:r>
              <w:rPr>
                <w:sz w:val="18"/>
                <w:szCs w:val="18"/>
              </w:rPr>
              <w:t>Plan,proje</w:t>
            </w:r>
            <w:proofErr w:type="gramEnd"/>
            <w:r>
              <w:rPr>
                <w:sz w:val="18"/>
                <w:szCs w:val="18"/>
              </w:rPr>
              <w:t xml:space="preserve"> ve etüt hizmet alımı yapılması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177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A85C8B">
        <w:trPr>
          <w:trHeight w:val="720"/>
        </w:trPr>
        <w:tc>
          <w:tcPr>
            <w:tcW w:w="945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06305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H.1.5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>Kanalizasyon alt yapısında kullanılacak malzeme alımı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BB1A69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5.1</w:t>
            </w:r>
            <w:proofErr w:type="gramEnd"/>
            <w:r>
              <w:rPr>
                <w:sz w:val="18"/>
                <w:szCs w:val="18"/>
              </w:rPr>
              <w:t>.Malzeme alım ihalesi yapılması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177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A85C8B">
        <w:trPr>
          <w:trHeight w:val="720"/>
        </w:trPr>
        <w:tc>
          <w:tcPr>
            <w:tcW w:w="945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06305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H.1.6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>Kamu hizmetlerinde kullanılacak iş makinası ve araç kiralanması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177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</w:tbl>
    <w:p w:rsidR="00952894" w:rsidRDefault="00952894" w:rsidP="004F6BCF">
      <w:pPr>
        <w:jc w:val="center"/>
        <w:rPr>
          <w:color w:val="FFFFFF" w:themeColor="background1"/>
          <w:sz w:val="18"/>
          <w:szCs w:val="18"/>
        </w:rPr>
        <w:sectPr w:rsidR="00952894" w:rsidSect="00306305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5026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2"/>
        <w:gridCol w:w="2607"/>
        <w:gridCol w:w="1415"/>
        <w:gridCol w:w="2472"/>
        <w:gridCol w:w="14"/>
        <w:gridCol w:w="2848"/>
        <w:gridCol w:w="2319"/>
        <w:gridCol w:w="2319"/>
      </w:tblGrid>
      <w:tr w:rsidR="00306305" w:rsidRPr="00306305" w:rsidTr="00041090">
        <w:trPr>
          <w:trHeight w:val="461"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lastRenderedPageBreak/>
              <w:t>STRATEJİK ALANLAR</w:t>
            </w: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t>Hedef No</w:t>
            </w:r>
          </w:p>
        </w:tc>
        <w:tc>
          <w:tcPr>
            <w:tcW w:w="2486" w:type="dxa"/>
            <w:gridSpan w:val="2"/>
            <w:shd w:val="clear" w:color="auto" w:fill="548DD4" w:themeFill="text2" w:themeFillTint="99"/>
          </w:tcPr>
          <w:p w:rsidR="00306305" w:rsidRPr="00306305" w:rsidRDefault="00306305" w:rsidP="007777F9">
            <w:pPr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t>ÇEVRENİN KORUNMASI VE GELİŞTİRLMESİ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306305" w:rsidRPr="00306305" w:rsidRDefault="00990497" w:rsidP="007777F9">
            <w:pPr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306305" w:rsidRPr="00306305" w:rsidRDefault="00990497" w:rsidP="007777F9">
            <w:pPr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306305" w:rsidRPr="00306305" w:rsidRDefault="00990497" w:rsidP="0004109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 xml:space="preserve">ÇEVRENİN </w:t>
            </w:r>
            <w:proofErr w:type="gramStart"/>
            <w:r w:rsidRPr="003F02E8">
              <w:rPr>
                <w:color w:val="FFFFFF" w:themeColor="background1"/>
                <w:sz w:val="16"/>
                <w:szCs w:val="16"/>
              </w:rPr>
              <w:t xml:space="preserve">KORUNMASI </w:t>
            </w:r>
            <w:r w:rsidR="00041090">
              <w:rPr>
                <w:color w:val="FFFFFF" w:themeColor="background1"/>
                <w:sz w:val="16"/>
                <w:szCs w:val="16"/>
              </w:rPr>
              <w:t xml:space="preserve"> </w:t>
            </w:r>
            <w:r w:rsidRPr="003F02E8">
              <w:rPr>
                <w:color w:val="FFFFFF" w:themeColor="background1"/>
                <w:sz w:val="16"/>
                <w:szCs w:val="16"/>
              </w:rPr>
              <w:t>VE</w:t>
            </w:r>
            <w:proofErr w:type="gramEnd"/>
            <w:r w:rsidRPr="003F02E8">
              <w:rPr>
                <w:color w:val="FFFFFF" w:themeColor="background1"/>
                <w:sz w:val="16"/>
                <w:szCs w:val="16"/>
              </w:rPr>
              <w:t xml:space="preserve">              GELİŞTİRLMESİ</w:t>
            </w:r>
          </w:p>
        </w:tc>
      </w:tr>
      <w:tr w:rsidR="00306305" w:rsidRPr="00306305" w:rsidTr="00041090">
        <w:trPr>
          <w:trHeight w:val="312"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t>STRATEJİK AMAÇLAR</w:t>
            </w: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306305" w:rsidRPr="00306305" w:rsidRDefault="00306305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86" w:type="dxa"/>
            <w:gridSpan w:val="2"/>
            <w:shd w:val="clear" w:color="auto" w:fill="548DD4" w:themeFill="text2" w:themeFillTint="99"/>
          </w:tcPr>
          <w:p w:rsidR="00306305" w:rsidRPr="00306305" w:rsidRDefault="00306305" w:rsidP="007777F9">
            <w:pPr>
              <w:rPr>
                <w:color w:val="FFFFFF" w:themeColor="background1"/>
                <w:sz w:val="18"/>
                <w:szCs w:val="18"/>
              </w:rPr>
            </w:pPr>
            <w:r w:rsidRPr="00306305">
              <w:rPr>
                <w:color w:val="FFFFFF" w:themeColor="background1"/>
                <w:sz w:val="18"/>
                <w:szCs w:val="18"/>
              </w:rPr>
              <w:t>STRATEJİK HEDEFLER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306305" w:rsidRPr="00306305" w:rsidRDefault="00990497" w:rsidP="007777F9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6"/>
                <w:szCs w:val="16"/>
              </w:rPr>
              <w:t xml:space="preserve">                      </w:t>
            </w:r>
            <w:r w:rsidRPr="003F02E8">
              <w:rPr>
                <w:color w:val="FFFFFF" w:themeColor="background1"/>
                <w:sz w:val="16"/>
                <w:szCs w:val="16"/>
              </w:rPr>
              <w:t>FAALİYET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306305" w:rsidRPr="00306305" w:rsidRDefault="00041090" w:rsidP="0004109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PERFORMANS GÖSTERGELERİ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306305" w:rsidRPr="00306305" w:rsidRDefault="00041090" w:rsidP="00041090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STRATEJİLER</w:t>
            </w:r>
          </w:p>
        </w:tc>
      </w:tr>
      <w:tr w:rsidR="00A85C8B" w:rsidRPr="00306305" w:rsidTr="00041090">
        <w:trPr>
          <w:trHeight w:val="312"/>
        </w:trPr>
        <w:tc>
          <w:tcPr>
            <w:tcW w:w="1032" w:type="dxa"/>
            <w:vMerge w:val="restart"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Amaç 3</w:t>
            </w:r>
          </w:p>
        </w:tc>
        <w:tc>
          <w:tcPr>
            <w:tcW w:w="2607" w:type="dxa"/>
            <w:vMerge w:val="restart"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Pr="00F0414D" w:rsidRDefault="00A85C8B" w:rsidP="004F6BCF">
            <w:pPr>
              <w:jc w:val="center"/>
              <w:rPr>
                <w:b/>
                <w:sz w:val="18"/>
                <w:szCs w:val="18"/>
              </w:rPr>
            </w:pPr>
            <w:r w:rsidRPr="00F0414D">
              <w:rPr>
                <w:b/>
                <w:sz w:val="18"/>
                <w:szCs w:val="18"/>
              </w:rPr>
              <w:t>ATIKSULARIN ÇEVRE VE İNSAN SAĞLIĞINA ZARAR VERMEDEN UZAKLAŞTIRILMASINI VE ARITILMASINI SAĞLAMAK</w:t>
            </w: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H.1.1</w:t>
            </w:r>
          </w:p>
        </w:tc>
        <w:tc>
          <w:tcPr>
            <w:tcW w:w="2486" w:type="dxa"/>
            <w:gridSpan w:val="2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 w:rsidRPr="00306305">
              <w:rPr>
                <w:sz w:val="18"/>
                <w:szCs w:val="18"/>
              </w:rPr>
              <w:t>Kanalizasyon arıza tıkanıklarının kanal açma aracı ile giderilmesi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F.1.1.2 Adet </w:t>
            </w:r>
            <w:proofErr w:type="gramStart"/>
            <w:r>
              <w:rPr>
                <w:sz w:val="18"/>
                <w:szCs w:val="18"/>
              </w:rPr>
              <w:t>Vidanjör ,1</w:t>
            </w:r>
            <w:proofErr w:type="gramEnd"/>
            <w:r>
              <w:rPr>
                <w:sz w:val="18"/>
                <w:szCs w:val="18"/>
              </w:rPr>
              <w:t xml:space="preserve"> Adet emici ile hizmet yürütülüyor.</w:t>
            </w:r>
          </w:p>
          <w:p w:rsidR="007B656F" w:rsidRPr="00306305" w:rsidRDefault="007B656F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041090">
        <w:trPr>
          <w:trHeight w:val="312"/>
        </w:trPr>
        <w:tc>
          <w:tcPr>
            <w:tcW w:w="1032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7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</w:t>
            </w:r>
            <w:proofErr w:type="gramStart"/>
            <w:r w:rsidRPr="00054366">
              <w:rPr>
                <w:color w:val="FFFFFF" w:themeColor="background1"/>
                <w:sz w:val="18"/>
                <w:szCs w:val="18"/>
              </w:rPr>
              <w:t>1.2</w:t>
            </w:r>
            <w:proofErr w:type="gramEnd"/>
          </w:p>
        </w:tc>
        <w:tc>
          <w:tcPr>
            <w:tcW w:w="2472" w:type="dxa"/>
            <w:shd w:val="clear" w:color="auto" w:fill="C6D9F1" w:themeFill="text2" w:themeFillTint="33"/>
          </w:tcPr>
          <w:p w:rsidR="00A85C8B" w:rsidRPr="00306305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Muhtelif mahallerde arızalı ve problemli kanalizasyon hatlarının yenilenmesi</w:t>
            </w:r>
          </w:p>
        </w:tc>
        <w:tc>
          <w:tcPr>
            <w:tcW w:w="2862" w:type="dxa"/>
            <w:gridSpan w:val="2"/>
            <w:shd w:val="clear" w:color="auto" w:fill="C6D9F1" w:themeFill="text2" w:themeFillTint="33"/>
          </w:tcPr>
          <w:p w:rsidR="00A85C8B" w:rsidRPr="00306305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2.1</w:t>
            </w:r>
            <w:proofErr w:type="gramEnd"/>
            <w:r>
              <w:rPr>
                <w:sz w:val="18"/>
                <w:szCs w:val="18"/>
              </w:rPr>
              <w:t>.Projelendirme işlemi tamamlanıp ihaleye çıkıldı.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041090">
        <w:trPr>
          <w:trHeight w:val="312"/>
        </w:trPr>
        <w:tc>
          <w:tcPr>
            <w:tcW w:w="1032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7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H.1.3</w:t>
            </w:r>
          </w:p>
        </w:tc>
        <w:tc>
          <w:tcPr>
            <w:tcW w:w="2472" w:type="dxa"/>
            <w:shd w:val="clear" w:color="auto" w:fill="C6D9F1" w:themeFill="text2" w:themeFillTint="33"/>
          </w:tcPr>
          <w:p w:rsidR="00A85C8B" w:rsidRPr="00306305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Ekonomik ömrünü tamamlayan ve ihtiyaç duyulan bölgelerde kanalizasyon hattı döşenmesi</w:t>
            </w:r>
          </w:p>
        </w:tc>
        <w:tc>
          <w:tcPr>
            <w:tcW w:w="2862" w:type="dxa"/>
            <w:gridSpan w:val="2"/>
            <w:shd w:val="clear" w:color="auto" w:fill="C6D9F1" w:themeFill="text2" w:themeFillTint="33"/>
          </w:tcPr>
          <w:p w:rsidR="00A85C8B" w:rsidRPr="00306305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F.3.1.Projelendirme işlemi tamamlanıp ihaleye çıkıldı.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041090">
        <w:trPr>
          <w:trHeight w:val="312"/>
        </w:trPr>
        <w:tc>
          <w:tcPr>
            <w:tcW w:w="1032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7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H.1.4</w:t>
            </w:r>
          </w:p>
        </w:tc>
        <w:tc>
          <w:tcPr>
            <w:tcW w:w="2472" w:type="dxa"/>
            <w:shd w:val="clear" w:color="auto" w:fill="C6D9F1" w:themeFill="text2" w:themeFillTint="33"/>
          </w:tcPr>
          <w:p w:rsidR="00A85C8B" w:rsidRPr="00306305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Kanalizasyon abone ve parsel bağlantılarının yapılması</w:t>
            </w:r>
          </w:p>
        </w:tc>
        <w:tc>
          <w:tcPr>
            <w:tcW w:w="2862" w:type="dxa"/>
            <w:gridSpan w:val="2"/>
            <w:shd w:val="clear" w:color="auto" w:fill="C6D9F1" w:themeFill="text2" w:themeFillTint="33"/>
          </w:tcPr>
          <w:p w:rsidR="00A85C8B" w:rsidRPr="00306305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F.4.1.Projelendirme işlemi tamamlanıp ihaleye çıkıldı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041090">
        <w:trPr>
          <w:trHeight w:val="312"/>
        </w:trPr>
        <w:tc>
          <w:tcPr>
            <w:tcW w:w="1032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7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H.1.5</w:t>
            </w:r>
          </w:p>
        </w:tc>
        <w:tc>
          <w:tcPr>
            <w:tcW w:w="2472" w:type="dxa"/>
            <w:shd w:val="clear" w:color="auto" w:fill="C6D9F1" w:themeFill="text2" w:themeFillTint="33"/>
          </w:tcPr>
          <w:p w:rsidR="00A85C8B" w:rsidRPr="00306305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Yağmur ızgarası bağlantısı ve montajı</w:t>
            </w:r>
          </w:p>
        </w:tc>
        <w:tc>
          <w:tcPr>
            <w:tcW w:w="2862" w:type="dxa"/>
            <w:gridSpan w:val="2"/>
            <w:shd w:val="clear" w:color="auto" w:fill="C6D9F1" w:themeFill="text2" w:themeFillTint="33"/>
          </w:tcPr>
          <w:p w:rsidR="00A85C8B" w:rsidRPr="00306305" w:rsidRDefault="007B656F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F.5.1.Yağmur suyu hatları çekiliyor ve ızgara bağlantıları yapılıyor.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</w:tbl>
    <w:p w:rsidR="00054366" w:rsidRDefault="00054366">
      <w:r>
        <w:br w:type="page"/>
      </w:r>
    </w:p>
    <w:tbl>
      <w:tblPr>
        <w:tblW w:w="15026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2577"/>
        <w:gridCol w:w="1415"/>
        <w:gridCol w:w="2486"/>
        <w:gridCol w:w="2848"/>
        <w:gridCol w:w="2319"/>
        <w:gridCol w:w="2319"/>
      </w:tblGrid>
      <w:tr w:rsidR="00555C49" w:rsidRPr="00306305" w:rsidTr="00990497">
        <w:trPr>
          <w:trHeight w:val="312"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555C49" w:rsidRPr="00555C49" w:rsidRDefault="00555C49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555C49">
              <w:rPr>
                <w:color w:val="FFFFFF" w:themeColor="background1"/>
                <w:sz w:val="18"/>
                <w:szCs w:val="18"/>
              </w:rPr>
              <w:lastRenderedPageBreak/>
              <w:t>STRATEJİK ALANLAR</w:t>
            </w: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555C49" w:rsidRPr="00555C49" w:rsidRDefault="00555C49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555C49">
              <w:rPr>
                <w:color w:val="FFFFFF" w:themeColor="background1"/>
                <w:sz w:val="18"/>
                <w:szCs w:val="18"/>
              </w:rPr>
              <w:t>Hedef No</w:t>
            </w:r>
          </w:p>
        </w:tc>
        <w:tc>
          <w:tcPr>
            <w:tcW w:w="2486" w:type="dxa"/>
            <w:shd w:val="clear" w:color="auto" w:fill="548DD4" w:themeFill="text2" w:themeFillTint="99"/>
          </w:tcPr>
          <w:p w:rsidR="00555C49" w:rsidRPr="00555C49" w:rsidRDefault="00555C49" w:rsidP="00990497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555C49">
              <w:rPr>
                <w:color w:val="FFFFFF" w:themeColor="background1"/>
                <w:sz w:val="18"/>
                <w:szCs w:val="18"/>
              </w:rPr>
              <w:t>ÇEVRENİN KORUNMASI VE GELİŞTİLMESİ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555C49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555C49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555C49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GELİŞTİRLMESİ</w:t>
            </w:r>
          </w:p>
        </w:tc>
      </w:tr>
      <w:tr w:rsidR="00555C49" w:rsidRPr="00306305" w:rsidTr="00990497">
        <w:trPr>
          <w:trHeight w:val="475"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555C49" w:rsidRPr="00555C49" w:rsidRDefault="00555C49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555C49">
              <w:rPr>
                <w:color w:val="FFFFFF" w:themeColor="background1"/>
                <w:sz w:val="18"/>
                <w:szCs w:val="18"/>
              </w:rPr>
              <w:t>STRATEJİK AMAÇLAR</w:t>
            </w: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555C49" w:rsidRPr="00555C49" w:rsidRDefault="00555C49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86" w:type="dxa"/>
            <w:shd w:val="clear" w:color="auto" w:fill="548DD4" w:themeFill="text2" w:themeFillTint="99"/>
          </w:tcPr>
          <w:p w:rsidR="00555C49" w:rsidRPr="00555C49" w:rsidRDefault="00555C49" w:rsidP="007777F9">
            <w:pPr>
              <w:rPr>
                <w:color w:val="FFFFFF" w:themeColor="background1"/>
                <w:sz w:val="18"/>
                <w:szCs w:val="18"/>
              </w:rPr>
            </w:pPr>
            <w:r w:rsidRPr="00555C49">
              <w:rPr>
                <w:color w:val="FFFFFF" w:themeColor="background1"/>
                <w:sz w:val="18"/>
                <w:szCs w:val="18"/>
              </w:rPr>
              <w:t>STRATEJİK HEDEFLER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555C49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FAALİYET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555C49" w:rsidRPr="00306305" w:rsidRDefault="00041090" w:rsidP="00041090">
            <w:pPr>
              <w:jc w:val="center"/>
              <w:rPr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PERFORMANS GÖSTERGELERİ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555C49" w:rsidRPr="00306305" w:rsidRDefault="00041090" w:rsidP="00041090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STRATEJİLER</w:t>
            </w:r>
          </w:p>
        </w:tc>
      </w:tr>
      <w:tr w:rsidR="00A85C8B" w:rsidRPr="00306305" w:rsidTr="00990497">
        <w:tc>
          <w:tcPr>
            <w:tcW w:w="1062" w:type="dxa"/>
            <w:vMerge w:val="restart"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Amaç 4</w:t>
            </w:r>
          </w:p>
          <w:p w:rsidR="00A85C8B" w:rsidRPr="00306305" w:rsidRDefault="00A85C8B" w:rsidP="00CA2CB9">
            <w:pPr>
              <w:rPr>
                <w:sz w:val="18"/>
                <w:szCs w:val="18"/>
              </w:rPr>
            </w:pPr>
          </w:p>
        </w:tc>
        <w:tc>
          <w:tcPr>
            <w:tcW w:w="2577" w:type="dxa"/>
            <w:vMerge w:val="restart"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555C4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  <w:p w:rsidR="00A85C8B" w:rsidRPr="00555C49" w:rsidRDefault="00A85C8B" w:rsidP="00555C49">
            <w:pPr>
              <w:rPr>
                <w:b/>
                <w:sz w:val="18"/>
                <w:szCs w:val="18"/>
              </w:rPr>
            </w:pPr>
            <w:r w:rsidRPr="00555C49">
              <w:rPr>
                <w:b/>
                <w:sz w:val="18"/>
                <w:szCs w:val="18"/>
              </w:rPr>
              <w:t>KENTSEL ALTYAPININ TAMAMLANMASI</w:t>
            </w: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H.1.1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990497" w:rsidRPr="00306305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Kanalizasyon  hattı bulunmayan</w:t>
            </w:r>
            <w:r w:rsidR="00990497">
              <w:rPr>
                <w:sz w:val="18"/>
                <w:szCs w:val="18"/>
              </w:rPr>
              <w:t xml:space="preserve"> bölgelere kanalizasyon hattı yapılması 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206CF0" w:rsidP="009904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1.1</w:t>
            </w:r>
            <w:proofErr w:type="gramEnd"/>
            <w:r>
              <w:rPr>
                <w:sz w:val="18"/>
                <w:szCs w:val="18"/>
              </w:rPr>
              <w:t>.Projeler Tamamlandı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062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H.1.2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 binaların abone bağlantılarının yapılması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206CF0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F.2.1. Talep doğrultusunda bağlantı yapılıyor.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062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H.1.3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Yeni açılan ve ihtiyaç duyulan yerlere yağmur ızgara hattı yapımı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206CF0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F.3.1.yağmur suyu ağı güçlendiriliyor.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206CF0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Yağmur suyu  hattı çalışmaları aralıksız sürüyor.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062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H.1.4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Artan nüfusa ve imarlaşmaya bağlı olarak bölgelerin içme suyu ihtiyacını  karşılayacak  projeler yapmak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206CF0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4.1</w:t>
            </w:r>
            <w:proofErr w:type="gramEnd"/>
            <w:r>
              <w:rPr>
                <w:sz w:val="18"/>
                <w:szCs w:val="18"/>
              </w:rPr>
              <w:t>.Projelendirme ve etüt çalışması tamamlandı.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BD2890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Muhtelif noktalarda 5 adet kuyu açıldı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062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H.1.5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Artan nüfusla birlikte ihtiyaç oluşabilecek bölgelerde su kaynağı araştırmak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206CF0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5.1</w:t>
            </w:r>
            <w:proofErr w:type="gramEnd"/>
            <w:r>
              <w:rPr>
                <w:sz w:val="18"/>
                <w:szCs w:val="18"/>
              </w:rPr>
              <w:t>.Derin kuyu etüt çalışmaları yapıldı.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BD2890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Muhtelif noktalarda 5 adet kuyu açıldı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</w:tbl>
    <w:p w:rsidR="00054366" w:rsidRDefault="00054366">
      <w:r>
        <w:br w:type="page"/>
      </w:r>
    </w:p>
    <w:tbl>
      <w:tblPr>
        <w:tblpPr w:leftFromText="141" w:rightFromText="141" w:horzAnchor="margin" w:tblpXSpec="center" w:tblpY="-652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"/>
        <w:gridCol w:w="2577"/>
        <w:gridCol w:w="1415"/>
        <w:gridCol w:w="2486"/>
        <w:gridCol w:w="2848"/>
        <w:gridCol w:w="2319"/>
        <w:gridCol w:w="2319"/>
      </w:tblGrid>
      <w:tr w:rsidR="00742B28" w:rsidRPr="00306305" w:rsidTr="007F272E">
        <w:trPr>
          <w:cantSplit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742B28" w:rsidRPr="00742B28" w:rsidRDefault="00742B28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42B28">
              <w:rPr>
                <w:color w:val="FFFFFF" w:themeColor="background1"/>
                <w:sz w:val="18"/>
                <w:szCs w:val="18"/>
              </w:rPr>
              <w:lastRenderedPageBreak/>
              <w:t>STRATEJİK ALANLAR</w:t>
            </w: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742B28" w:rsidRPr="00742B28" w:rsidRDefault="00742B28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42B28">
              <w:rPr>
                <w:color w:val="FFFFFF" w:themeColor="background1"/>
                <w:sz w:val="18"/>
                <w:szCs w:val="18"/>
              </w:rPr>
              <w:t>Hedef No</w:t>
            </w:r>
          </w:p>
        </w:tc>
        <w:tc>
          <w:tcPr>
            <w:tcW w:w="2486" w:type="dxa"/>
            <w:shd w:val="clear" w:color="auto" w:fill="548DD4" w:themeFill="text2" w:themeFillTint="99"/>
          </w:tcPr>
          <w:p w:rsidR="00742B28" w:rsidRPr="00742B28" w:rsidRDefault="00742B28" w:rsidP="007F272E">
            <w:pPr>
              <w:rPr>
                <w:color w:val="FFFFFF" w:themeColor="background1"/>
                <w:sz w:val="18"/>
                <w:szCs w:val="18"/>
              </w:rPr>
            </w:pPr>
            <w:r w:rsidRPr="00742B28">
              <w:rPr>
                <w:color w:val="FFFFFF" w:themeColor="background1"/>
                <w:sz w:val="18"/>
                <w:szCs w:val="18"/>
              </w:rPr>
              <w:t>ÇEVRENİN KORUNMASI VE GELİŞTİLMESİ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742B28" w:rsidRPr="00306305" w:rsidRDefault="00990497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742B28" w:rsidRPr="00306305" w:rsidRDefault="00990497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742B28" w:rsidRPr="00306305" w:rsidRDefault="00990497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GELİŞTİRLMESİ</w:t>
            </w:r>
          </w:p>
        </w:tc>
      </w:tr>
      <w:tr w:rsidR="00742B28" w:rsidRPr="00306305" w:rsidTr="007F272E">
        <w:tc>
          <w:tcPr>
            <w:tcW w:w="3639" w:type="dxa"/>
            <w:gridSpan w:val="2"/>
            <w:shd w:val="clear" w:color="auto" w:fill="548DD4" w:themeFill="text2" w:themeFillTint="99"/>
          </w:tcPr>
          <w:p w:rsidR="00742B28" w:rsidRPr="00742B28" w:rsidRDefault="00742B28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742B28">
              <w:rPr>
                <w:color w:val="FFFFFF" w:themeColor="background1"/>
                <w:sz w:val="18"/>
                <w:szCs w:val="18"/>
              </w:rPr>
              <w:t>STRATEJİK AMAÇLAR</w:t>
            </w: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742B28" w:rsidRPr="00742B28" w:rsidRDefault="00742B28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86" w:type="dxa"/>
            <w:shd w:val="clear" w:color="auto" w:fill="548DD4" w:themeFill="text2" w:themeFillTint="99"/>
          </w:tcPr>
          <w:p w:rsidR="00742B28" w:rsidRPr="00742B28" w:rsidRDefault="00742B28" w:rsidP="007F272E">
            <w:pPr>
              <w:rPr>
                <w:color w:val="FFFFFF" w:themeColor="background1"/>
                <w:sz w:val="18"/>
                <w:szCs w:val="18"/>
              </w:rPr>
            </w:pPr>
            <w:r w:rsidRPr="00742B28">
              <w:rPr>
                <w:color w:val="FFFFFF" w:themeColor="background1"/>
                <w:sz w:val="18"/>
                <w:szCs w:val="18"/>
              </w:rPr>
              <w:t>STRATEJİK HEDEFLER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742B28" w:rsidRPr="00306305" w:rsidRDefault="00990497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FAALİYET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742B28" w:rsidRPr="00306305" w:rsidRDefault="00041090" w:rsidP="007F272E">
            <w:pPr>
              <w:jc w:val="center"/>
              <w:rPr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PERFORMANS GÖSTERGELERİ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742B28" w:rsidRPr="00306305" w:rsidRDefault="00041090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STRATEJİLER</w:t>
            </w:r>
          </w:p>
        </w:tc>
      </w:tr>
      <w:tr w:rsidR="00A85C8B" w:rsidRPr="00306305" w:rsidTr="007F272E">
        <w:tc>
          <w:tcPr>
            <w:tcW w:w="1062" w:type="dxa"/>
            <w:vMerge w:val="restart"/>
          </w:tcPr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</w:p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Pr="00306305" w:rsidRDefault="00A85C8B" w:rsidP="007F27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Amaç 5</w:t>
            </w:r>
          </w:p>
        </w:tc>
        <w:tc>
          <w:tcPr>
            <w:tcW w:w="2577" w:type="dxa"/>
            <w:vMerge w:val="restart"/>
          </w:tcPr>
          <w:p w:rsidR="00A85C8B" w:rsidRDefault="00A85C8B" w:rsidP="007F27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A85C8B" w:rsidRDefault="00A85C8B" w:rsidP="007F27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A85C8B" w:rsidRDefault="00A85C8B" w:rsidP="007F27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A85C8B" w:rsidRPr="000F7E6A" w:rsidRDefault="00A85C8B" w:rsidP="007F272E">
            <w:pPr>
              <w:jc w:val="center"/>
              <w:rPr>
                <w:b/>
                <w:sz w:val="18"/>
                <w:szCs w:val="18"/>
              </w:rPr>
            </w:pPr>
            <w:r w:rsidRPr="000F7E6A">
              <w:rPr>
                <w:b/>
                <w:sz w:val="18"/>
                <w:szCs w:val="18"/>
              </w:rPr>
              <w:t>SINIRLI OLAN SU KAYNAKLARINI KORUMAK VE KAYIP KAÇAKLARI AZALTMAK</w:t>
            </w: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H.1.1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Şebekedeki kayıp kaçakları engellemek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C96CE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</w:t>
            </w:r>
            <w:proofErr w:type="gramStart"/>
            <w:r>
              <w:rPr>
                <w:sz w:val="18"/>
                <w:szCs w:val="18"/>
              </w:rPr>
              <w:t>1.1</w:t>
            </w:r>
            <w:proofErr w:type="gramEnd"/>
            <w:r>
              <w:rPr>
                <w:sz w:val="18"/>
                <w:szCs w:val="18"/>
              </w:rPr>
              <w:t>.Şebeke değişimi için projelendirildi.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</w:tr>
      <w:tr w:rsidR="00A85C8B" w:rsidRPr="00306305" w:rsidTr="007F272E">
        <w:tc>
          <w:tcPr>
            <w:tcW w:w="1062" w:type="dxa"/>
            <w:vMerge/>
          </w:tcPr>
          <w:p w:rsidR="00A85C8B" w:rsidRPr="00306305" w:rsidRDefault="00A85C8B" w:rsidP="007F2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</w:tcPr>
          <w:p w:rsidR="00A85C8B" w:rsidRPr="00306305" w:rsidRDefault="00A85C8B" w:rsidP="007F2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H.1.2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Yeni aboneliklerin yapıl </w:t>
            </w:r>
            <w:proofErr w:type="spellStart"/>
            <w:r>
              <w:rPr>
                <w:sz w:val="18"/>
                <w:szCs w:val="18"/>
              </w:rPr>
              <w:t>ması</w:t>
            </w:r>
            <w:proofErr w:type="spellEnd"/>
            <w:r>
              <w:rPr>
                <w:sz w:val="18"/>
                <w:szCs w:val="18"/>
              </w:rPr>
              <w:t xml:space="preserve"> ,sayaçsız kullanımı önlemek amacıyla sayaç takılması ve usulsüz  su kullanımlarının önlenerek mali akışın hızlandırılması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C96CE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F.2.1.Digital sayaç uygulaması getirildi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C96CE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Nakit alımı hızlandırıldı.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</w:tr>
      <w:tr w:rsidR="00A85C8B" w:rsidRPr="00306305" w:rsidTr="007F272E">
        <w:tc>
          <w:tcPr>
            <w:tcW w:w="1062" w:type="dxa"/>
            <w:vMerge/>
          </w:tcPr>
          <w:p w:rsidR="00A85C8B" w:rsidRPr="00306305" w:rsidRDefault="00A85C8B" w:rsidP="007F2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77" w:type="dxa"/>
            <w:vMerge/>
          </w:tcPr>
          <w:p w:rsidR="00A85C8B" w:rsidRPr="00306305" w:rsidRDefault="00A85C8B" w:rsidP="007F2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H.1.3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 türlü kaçak su kullanımını asgari seviyeye indirmek için yeni yöntemler geliştirip tedbirler almak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C96CE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F.3.1.İçme suyu  şebeke değişimi ihalesi yapıldı.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C96CE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Abone bağlantıları yenileniyor.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</w:tr>
    </w:tbl>
    <w:p w:rsidR="00054366" w:rsidRDefault="00054366"/>
    <w:tbl>
      <w:tblPr>
        <w:tblW w:w="15026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5"/>
        <w:gridCol w:w="2564"/>
        <w:gridCol w:w="1415"/>
        <w:gridCol w:w="2486"/>
        <w:gridCol w:w="2848"/>
        <w:gridCol w:w="2319"/>
        <w:gridCol w:w="2319"/>
      </w:tblGrid>
      <w:tr w:rsidR="00F0414D" w:rsidRPr="00306305" w:rsidTr="00990497">
        <w:trPr>
          <w:cantSplit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F0414D" w:rsidRPr="00F22048" w:rsidRDefault="00F0414D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F22048">
              <w:rPr>
                <w:color w:val="FFFFFF" w:themeColor="background1"/>
                <w:sz w:val="18"/>
                <w:szCs w:val="18"/>
              </w:rPr>
              <w:t>STRATEJİK ALANLAR</w:t>
            </w: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F0414D" w:rsidRPr="00F22048" w:rsidRDefault="00F0414D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F22048">
              <w:rPr>
                <w:color w:val="FFFFFF" w:themeColor="background1"/>
                <w:sz w:val="18"/>
                <w:szCs w:val="18"/>
              </w:rPr>
              <w:t>H</w:t>
            </w:r>
            <w:r w:rsidR="00F22048" w:rsidRPr="00F22048">
              <w:rPr>
                <w:color w:val="FFFFFF" w:themeColor="background1"/>
                <w:sz w:val="18"/>
                <w:szCs w:val="18"/>
              </w:rPr>
              <w:t>edef No</w:t>
            </w:r>
          </w:p>
        </w:tc>
        <w:tc>
          <w:tcPr>
            <w:tcW w:w="2486" w:type="dxa"/>
            <w:shd w:val="clear" w:color="auto" w:fill="548DD4" w:themeFill="text2" w:themeFillTint="99"/>
          </w:tcPr>
          <w:p w:rsidR="00F0414D" w:rsidRPr="00F22048" w:rsidRDefault="00F22048" w:rsidP="007777F9">
            <w:pPr>
              <w:rPr>
                <w:color w:val="FFFFFF" w:themeColor="background1"/>
                <w:sz w:val="18"/>
                <w:szCs w:val="18"/>
              </w:rPr>
            </w:pPr>
            <w:r w:rsidRPr="00F22048">
              <w:rPr>
                <w:color w:val="FFFFFF" w:themeColor="background1"/>
                <w:sz w:val="18"/>
                <w:szCs w:val="18"/>
              </w:rPr>
              <w:t>ÇEVRENİN KORUNMASI VE GELİŞTİLMESİ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F0414D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F0414D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F0414D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</w:tr>
      <w:tr w:rsidR="00F0414D" w:rsidRPr="00306305" w:rsidTr="00990497">
        <w:tc>
          <w:tcPr>
            <w:tcW w:w="3639" w:type="dxa"/>
            <w:gridSpan w:val="2"/>
            <w:shd w:val="clear" w:color="auto" w:fill="548DD4" w:themeFill="text2" w:themeFillTint="99"/>
          </w:tcPr>
          <w:p w:rsidR="00F0414D" w:rsidRPr="00F22048" w:rsidRDefault="00F0414D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F22048">
              <w:rPr>
                <w:color w:val="FFFFFF" w:themeColor="background1"/>
                <w:sz w:val="18"/>
                <w:szCs w:val="18"/>
              </w:rPr>
              <w:t>STRATEJİK AMAÇLAR</w:t>
            </w: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F0414D" w:rsidRPr="00F22048" w:rsidRDefault="00F0414D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86" w:type="dxa"/>
            <w:shd w:val="clear" w:color="auto" w:fill="548DD4" w:themeFill="text2" w:themeFillTint="99"/>
          </w:tcPr>
          <w:p w:rsidR="00F0414D" w:rsidRPr="00F22048" w:rsidRDefault="00F22048" w:rsidP="007777F9">
            <w:pPr>
              <w:rPr>
                <w:color w:val="FFFFFF" w:themeColor="background1"/>
                <w:sz w:val="18"/>
                <w:szCs w:val="18"/>
              </w:rPr>
            </w:pPr>
            <w:r w:rsidRPr="00F22048">
              <w:rPr>
                <w:color w:val="FFFFFF" w:themeColor="background1"/>
                <w:sz w:val="18"/>
                <w:szCs w:val="18"/>
              </w:rPr>
              <w:t>STRATEJİK HEDEFLER</w:t>
            </w:r>
          </w:p>
        </w:tc>
        <w:tc>
          <w:tcPr>
            <w:tcW w:w="2848" w:type="dxa"/>
            <w:shd w:val="clear" w:color="auto" w:fill="548DD4" w:themeFill="text2" w:themeFillTint="99"/>
          </w:tcPr>
          <w:p w:rsidR="00F0414D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FAALİYET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F0414D" w:rsidRPr="00306305" w:rsidRDefault="00041090" w:rsidP="00990497">
            <w:pPr>
              <w:jc w:val="center"/>
              <w:rPr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PERFORMANS GÖSTERGELERİ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F0414D" w:rsidRPr="00306305" w:rsidRDefault="00041090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STRATEJİLER</w:t>
            </w:r>
          </w:p>
        </w:tc>
      </w:tr>
      <w:tr w:rsidR="00A85C8B" w:rsidRPr="00306305" w:rsidTr="00990497">
        <w:tc>
          <w:tcPr>
            <w:tcW w:w="1075" w:type="dxa"/>
            <w:vMerge w:val="restart"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Amaç 6</w:t>
            </w:r>
          </w:p>
        </w:tc>
        <w:tc>
          <w:tcPr>
            <w:tcW w:w="2564" w:type="dxa"/>
            <w:vMerge w:val="restart"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Pr="0076129C" w:rsidRDefault="00A85C8B" w:rsidP="004F6BCF">
            <w:pPr>
              <w:jc w:val="center"/>
              <w:rPr>
                <w:b/>
                <w:sz w:val="18"/>
                <w:szCs w:val="18"/>
              </w:rPr>
            </w:pPr>
            <w:r w:rsidRPr="0076129C">
              <w:rPr>
                <w:b/>
                <w:sz w:val="18"/>
                <w:szCs w:val="18"/>
              </w:rPr>
              <w:t>KURUMSAL YAPI İYİLEŞTİRİLEREK KAYNAKLARIN DAHA ETKİN VE VERİMLİ KULLANILMASININ SAĞLANMASI</w:t>
            </w: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06305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075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054366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054366">
              <w:rPr>
                <w:color w:val="FFFFFF" w:themeColor="background1"/>
                <w:sz w:val="18"/>
                <w:szCs w:val="18"/>
              </w:rPr>
              <w:t>H.1.1</w:t>
            </w:r>
          </w:p>
        </w:tc>
        <w:tc>
          <w:tcPr>
            <w:tcW w:w="2486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Kurum Organizasyon yapısının daha etkin ve verimli hale getirilmesini sağlanacaktır.</w:t>
            </w:r>
          </w:p>
        </w:tc>
        <w:tc>
          <w:tcPr>
            <w:tcW w:w="2848" w:type="dxa"/>
            <w:shd w:val="clear" w:color="auto" w:fill="C6D9F1" w:themeFill="text2" w:themeFillTint="33"/>
          </w:tcPr>
          <w:p w:rsidR="00A85C8B" w:rsidRPr="00306305" w:rsidRDefault="00706B9A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F.1</w:t>
            </w:r>
            <w:r w:rsidR="00C96CEB">
              <w:rPr>
                <w:sz w:val="18"/>
                <w:szCs w:val="18"/>
              </w:rPr>
              <w:t>.1.İçme suyu ve kanalizasyon birimleri oluşturuldu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C96CE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 Birim kendi alanında etkin faaliyet göstermektedir.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</w:tbl>
    <w:p w:rsidR="00054366" w:rsidRDefault="00054366">
      <w:r>
        <w:br w:type="page"/>
      </w:r>
    </w:p>
    <w:tbl>
      <w:tblPr>
        <w:tblpPr w:leftFromText="141" w:rightFromText="141" w:horzAnchor="margin" w:tblpXSpec="center" w:tblpY="-529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"/>
        <w:gridCol w:w="2564"/>
        <w:gridCol w:w="1415"/>
        <w:gridCol w:w="2465"/>
        <w:gridCol w:w="7"/>
        <w:gridCol w:w="2861"/>
        <w:gridCol w:w="2319"/>
        <w:gridCol w:w="2319"/>
      </w:tblGrid>
      <w:tr w:rsidR="001E03BA" w:rsidRPr="00306305" w:rsidTr="007F272E">
        <w:trPr>
          <w:cantSplit/>
        </w:trPr>
        <w:tc>
          <w:tcPr>
            <w:tcW w:w="3640" w:type="dxa"/>
            <w:gridSpan w:val="2"/>
            <w:shd w:val="clear" w:color="auto" w:fill="548DD4" w:themeFill="text2" w:themeFillTint="99"/>
          </w:tcPr>
          <w:p w:rsidR="001E03BA" w:rsidRPr="001E03BA" w:rsidRDefault="001E03BA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lastRenderedPageBreak/>
              <w:t>STRATEJİK ALANLAR</w:t>
            </w: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1E03BA" w:rsidRPr="001E03BA" w:rsidRDefault="001E03BA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Hedef No</w:t>
            </w:r>
          </w:p>
        </w:tc>
        <w:tc>
          <w:tcPr>
            <w:tcW w:w="2465" w:type="dxa"/>
            <w:shd w:val="clear" w:color="auto" w:fill="548DD4" w:themeFill="text2" w:themeFillTint="99"/>
          </w:tcPr>
          <w:p w:rsidR="001E03BA" w:rsidRPr="001E03BA" w:rsidRDefault="001E03BA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ÇEVRENİN KORUNMASI VE GELİŞTİLMESİ</w:t>
            </w:r>
          </w:p>
        </w:tc>
        <w:tc>
          <w:tcPr>
            <w:tcW w:w="2868" w:type="dxa"/>
            <w:gridSpan w:val="2"/>
            <w:shd w:val="clear" w:color="auto" w:fill="548DD4" w:themeFill="text2" w:themeFillTint="99"/>
          </w:tcPr>
          <w:p w:rsidR="001E03BA" w:rsidRDefault="00990497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1E03BA" w:rsidRPr="00306305" w:rsidRDefault="00990497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1E03BA" w:rsidRPr="00306305" w:rsidRDefault="00990497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</w:tr>
      <w:tr w:rsidR="001E03BA" w:rsidRPr="00306305" w:rsidTr="007F272E">
        <w:tc>
          <w:tcPr>
            <w:tcW w:w="3640" w:type="dxa"/>
            <w:gridSpan w:val="2"/>
            <w:shd w:val="clear" w:color="auto" w:fill="548DD4" w:themeFill="text2" w:themeFillTint="99"/>
          </w:tcPr>
          <w:p w:rsidR="001E03BA" w:rsidRPr="001E03BA" w:rsidRDefault="001E03BA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STRATEJİK AMAÇLAR</w:t>
            </w: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1E03BA" w:rsidRPr="001E03BA" w:rsidRDefault="001E03BA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465" w:type="dxa"/>
            <w:shd w:val="clear" w:color="auto" w:fill="548DD4" w:themeFill="text2" w:themeFillTint="99"/>
          </w:tcPr>
          <w:p w:rsidR="001E03BA" w:rsidRPr="001E03BA" w:rsidRDefault="001E03BA" w:rsidP="007F272E">
            <w:pPr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STRATEJİK HEDEFLER</w:t>
            </w:r>
          </w:p>
        </w:tc>
        <w:tc>
          <w:tcPr>
            <w:tcW w:w="2868" w:type="dxa"/>
            <w:gridSpan w:val="2"/>
            <w:shd w:val="clear" w:color="auto" w:fill="548DD4" w:themeFill="text2" w:themeFillTint="99"/>
          </w:tcPr>
          <w:p w:rsidR="001E03BA" w:rsidRDefault="00990497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FAALİYET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1E03BA" w:rsidRPr="00306305" w:rsidRDefault="00041090" w:rsidP="007F272E">
            <w:pPr>
              <w:jc w:val="center"/>
              <w:rPr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PERFORMANS GÖSTERGELERİ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1E03BA" w:rsidRPr="00306305" w:rsidRDefault="00041090" w:rsidP="007F272E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STRATEJİLER</w:t>
            </w:r>
          </w:p>
        </w:tc>
      </w:tr>
      <w:tr w:rsidR="00A85C8B" w:rsidRPr="00306305" w:rsidTr="007F272E">
        <w:tc>
          <w:tcPr>
            <w:tcW w:w="1076" w:type="dxa"/>
            <w:vMerge w:val="restart"/>
          </w:tcPr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Amaç 7</w:t>
            </w:r>
          </w:p>
        </w:tc>
        <w:tc>
          <w:tcPr>
            <w:tcW w:w="2564" w:type="dxa"/>
            <w:vMerge w:val="restart"/>
          </w:tcPr>
          <w:p w:rsidR="00A85C8B" w:rsidRDefault="00A85C8B" w:rsidP="007F272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A85C8B" w:rsidRPr="001E03BA" w:rsidRDefault="00A85C8B" w:rsidP="007F272E">
            <w:pPr>
              <w:jc w:val="center"/>
              <w:rPr>
                <w:b/>
                <w:sz w:val="18"/>
                <w:szCs w:val="18"/>
              </w:rPr>
            </w:pPr>
            <w:r w:rsidRPr="001E03BA">
              <w:rPr>
                <w:b/>
                <w:sz w:val="18"/>
                <w:szCs w:val="18"/>
              </w:rPr>
              <w:t>OTAMASYONUN YAYGINLAŞTIRILMASI VE YAZILIM DONANIM STANDARTLARINI GELİŞTİRMEK</w:t>
            </w: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t>H.1.1</w:t>
            </w:r>
          </w:p>
        </w:tc>
        <w:tc>
          <w:tcPr>
            <w:tcW w:w="2472" w:type="dxa"/>
            <w:gridSpan w:val="2"/>
            <w:shd w:val="clear" w:color="auto" w:fill="C6D9F1" w:themeFill="text2" w:themeFillTint="33"/>
          </w:tcPr>
          <w:p w:rsidR="00A85C8B" w:rsidRDefault="00A85C8B" w:rsidP="007F272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Otamasyonun</w:t>
            </w:r>
            <w:proofErr w:type="spellEnd"/>
            <w:r>
              <w:rPr>
                <w:sz w:val="18"/>
                <w:szCs w:val="18"/>
              </w:rPr>
              <w:t xml:space="preserve"> yaygınlaştırılması</w:t>
            </w:r>
          </w:p>
        </w:tc>
        <w:tc>
          <w:tcPr>
            <w:tcW w:w="2861" w:type="dxa"/>
            <w:shd w:val="clear" w:color="auto" w:fill="C6D9F1" w:themeFill="text2" w:themeFillTint="33"/>
          </w:tcPr>
          <w:p w:rsidR="00A85C8B" w:rsidRDefault="001B1664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Otomasyonun projesi yapıldı.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1B1664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</w:tr>
      <w:tr w:rsidR="00A85C8B" w:rsidRPr="00306305" w:rsidTr="007F272E">
        <w:tc>
          <w:tcPr>
            <w:tcW w:w="1076" w:type="dxa"/>
            <w:vMerge/>
          </w:tcPr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Merge/>
          </w:tcPr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t>H.1.2</w:t>
            </w:r>
          </w:p>
        </w:tc>
        <w:tc>
          <w:tcPr>
            <w:tcW w:w="2472" w:type="dxa"/>
            <w:gridSpan w:val="2"/>
            <w:shd w:val="clear" w:color="auto" w:fill="C6D9F1" w:themeFill="text2" w:themeFillTint="33"/>
          </w:tcPr>
          <w:p w:rsidR="00A85C8B" w:rsidRDefault="00A85C8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 depolarının ve tesislerin güvenliğini sağlamak</w:t>
            </w:r>
          </w:p>
        </w:tc>
        <w:tc>
          <w:tcPr>
            <w:tcW w:w="2861" w:type="dxa"/>
            <w:shd w:val="clear" w:color="auto" w:fill="C6D9F1" w:themeFill="text2" w:themeFillTint="33"/>
          </w:tcPr>
          <w:p w:rsidR="00A85C8B" w:rsidRDefault="001B1664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Depo tadilat projesi yapıldı.</w:t>
            </w: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</w:tr>
      <w:tr w:rsidR="00A85C8B" w:rsidRPr="00306305" w:rsidTr="007F272E">
        <w:tc>
          <w:tcPr>
            <w:tcW w:w="1076" w:type="dxa"/>
            <w:vMerge/>
          </w:tcPr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64" w:type="dxa"/>
            <w:vMerge/>
          </w:tcPr>
          <w:p w:rsidR="00A85C8B" w:rsidRDefault="00A85C8B" w:rsidP="007F27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7F272E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t>H.1.3</w:t>
            </w:r>
          </w:p>
        </w:tc>
        <w:tc>
          <w:tcPr>
            <w:tcW w:w="2472" w:type="dxa"/>
            <w:gridSpan w:val="2"/>
            <w:shd w:val="clear" w:color="auto" w:fill="C6D9F1" w:themeFill="text2" w:themeFillTint="33"/>
          </w:tcPr>
          <w:p w:rsidR="00A85C8B" w:rsidRDefault="00A85C8B" w:rsidP="007F27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Kurumumuzda abone bilgi yönetim sistemi ve elektronik belge yönetim sistemi kurulumlarını tamamlayarak eksiksiz çalışır hale getirmek</w:t>
            </w:r>
          </w:p>
        </w:tc>
        <w:tc>
          <w:tcPr>
            <w:tcW w:w="2861" w:type="dxa"/>
            <w:shd w:val="clear" w:color="auto" w:fill="C6D9F1" w:themeFill="text2" w:themeFillTint="33"/>
          </w:tcPr>
          <w:p w:rsidR="00A85C8B" w:rsidRDefault="00A85C8B" w:rsidP="007F272E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F272E">
            <w:pPr>
              <w:rPr>
                <w:sz w:val="18"/>
                <w:szCs w:val="18"/>
              </w:rPr>
            </w:pPr>
          </w:p>
        </w:tc>
      </w:tr>
    </w:tbl>
    <w:p w:rsidR="00054366" w:rsidRDefault="00054366"/>
    <w:tbl>
      <w:tblPr>
        <w:tblW w:w="15026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8"/>
        <w:gridCol w:w="2511"/>
        <w:gridCol w:w="1415"/>
        <w:gridCol w:w="2885"/>
        <w:gridCol w:w="2449"/>
        <w:gridCol w:w="2319"/>
        <w:gridCol w:w="2319"/>
      </w:tblGrid>
      <w:tr w:rsidR="001E03BA" w:rsidRPr="00306305" w:rsidTr="00990497">
        <w:trPr>
          <w:cantSplit/>
        </w:trPr>
        <w:tc>
          <w:tcPr>
            <w:tcW w:w="3639" w:type="dxa"/>
            <w:gridSpan w:val="2"/>
            <w:shd w:val="clear" w:color="auto" w:fill="548DD4" w:themeFill="text2" w:themeFillTint="99"/>
          </w:tcPr>
          <w:p w:rsidR="001E03BA" w:rsidRPr="001E03BA" w:rsidRDefault="001E03BA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STRATEJİK ALANLAR</w:t>
            </w:r>
          </w:p>
        </w:tc>
        <w:tc>
          <w:tcPr>
            <w:tcW w:w="1415" w:type="dxa"/>
            <w:vMerge w:val="restart"/>
            <w:shd w:val="clear" w:color="auto" w:fill="548DD4" w:themeFill="text2" w:themeFillTint="99"/>
          </w:tcPr>
          <w:p w:rsidR="001E03BA" w:rsidRPr="001E03BA" w:rsidRDefault="001E03BA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Hedef No</w:t>
            </w:r>
          </w:p>
        </w:tc>
        <w:tc>
          <w:tcPr>
            <w:tcW w:w="2885" w:type="dxa"/>
            <w:shd w:val="clear" w:color="auto" w:fill="548DD4" w:themeFill="text2" w:themeFillTint="99"/>
          </w:tcPr>
          <w:p w:rsidR="001E03BA" w:rsidRPr="001E03BA" w:rsidRDefault="001E03BA" w:rsidP="007777F9">
            <w:pPr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ÇEVRENİN KORUNMASI VE GELİŞTİRLMESİ</w:t>
            </w:r>
          </w:p>
        </w:tc>
        <w:tc>
          <w:tcPr>
            <w:tcW w:w="2449" w:type="dxa"/>
            <w:shd w:val="clear" w:color="auto" w:fill="548DD4" w:themeFill="text2" w:themeFillTint="99"/>
          </w:tcPr>
          <w:p w:rsidR="001E03BA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1E03BA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1E03BA" w:rsidRPr="00306305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ÇEVRENİN KORUNMASI VE              GELİŞTİRLMESİ</w:t>
            </w:r>
          </w:p>
        </w:tc>
      </w:tr>
      <w:tr w:rsidR="001E03BA" w:rsidRPr="00306305" w:rsidTr="00990497">
        <w:tc>
          <w:tcPr>
            <w:tcW w:w="3639" w:type="dxa"/>
            <w:gridSpan w:val="2"/>
            <w:shd w:val="clear" w:color="auto" w:fill="548DD4" w:themeFill="text2" w:themeFillTint="99"/>
          </w:tcPr>
          <w:p w:rsidR="001E03BA" w:rsidRPr="001E03BA" w:rsidRDefault="001E03BA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STRATEJİK AMAÇLAR</w:t>
            </w:r>
          </w:p>
        </w:tc>
        <w:tc>
          <w:tcPr>
            <w:tcW w:w="1415" w:type="dxa"/>
            <w:vMerge/>
            <w:shd w:val="clear" w:color="auto" w:fill="548DD4" w:themeFill="text2" w:themeFillTint="99"/>
          </w:tcPr>
          <w:p w:rsidR="001E03BA" w:rsidRPr="001E03BA" w:rsidRDefault="001E03BA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</w:p>
        </w:tc>
        <w:tc>
          <w:tcPr>
            <w:tcW w:w="2885" w:type="dxa"/>
            <w:shd w:val="clear" w:color="auto" w:fill="548DD4" w:themeFill="text2" w:themeFillTint="99"/>
          </w:tcPr>
          <w:p w:rsidR="001E03BA" w:rsidRPr="001E03BA" w:rsidRDefault="001E03BA" w:rsidP="007777F9">
            <w:pPr>
              <w:rPr>
                <w:color w:val="FFFFFF" w:themeColor="background1"/>
                <w:sz w:val="18"/>
                <w:szCs w:val="18"/>
              </w:rPr>
            </w:pPr>
            <w:r w:rsidRPr="001E03BA">
              <w:rPr>
                <w:color w:val="FFFFFF" w:themeColor="background1"/>
                <w:sz w:val="18"/>
                <w:szCs w:val="18"/>
              </w:rPr>
              <w:t>STRATEJİK HEDEFLER</w:t>
            </w:r>
          </w:p>
        </w:tc>
        <w:tc>
          <w:tcPr>
            <w:tcW w:w="2449" w:type="dxa"/>
            <w:shd w:val="clear" w:color="auto" w:fill="548DD4" w:themeFill="text2" w:themeFillTint="99"/>
          </w:tcPr>
          <w:p w:rsidR="001E03BA" w:rsidRDefault="00990497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FAALİYET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1E03BA" w:rsidRPr="00306305" w:rsidRDefault="00041090" w:rsidP="00990497">
            <w:pPr>
              <w:jc w:val="center"/>
              <w:rPr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PERFORMANS GÖSTERGELERİ</w:t>
            </w:r>
          </w:p>
        </w:tc>
        <w:tc>
          <w:tcPr>
            <w:tcW w:w="2319" w:type="dxa"/>
            <w:shd w:val="clear" w:color="auto" w:fill="548DD4" w:themeFill="text2" w:themeFillTint="99"/>
          </w:tcPr>
          <w:p w:rsidR="001E03BA" w:rsidRPr="00306305" w:rsidRDefault="00041090" w:rsidP="00990497">
            <w:pPr>
              <w:jc w:val="center"/>
              <w:rPr>
                <w:sz w:val="18"/>
                <w:szCs w:val="18"/>
              </w:rPr>
            </w:pPr>
            <w:r w:rsidRPr="003F02E8">
              <w:rPr>
                <w:color w:val="FFFFFF" w:themeColor="background1"/>
                <w:sz w:val="16"/>
                <w:szCs w:val="16"/>
              </w:rPr>
              <w:t>STRATEJİLER</w:t>
            </w:r>
          </w:p>
        </w:tc>
      </w:tr>
      <w:tr w:rsidR="00A85C8B" w:rsidRPr="00306305" w:rsidTr="00990497">
        <w:trPr>
          <w:trHeight w:val="1263"/>
        </w:trPr>
        <w:tc>
          <w:tcPr>
            <w:tcW w:w="1128" w:type="dxa"/>
            <w:vMerge w:val="restart"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Amaç 8</w:t>
            </w:r>
          </w:p>
        </w:tc>
        <w:tc>
          <w:tcPr>
            <w:tcW w:w="2511" w:type="dxa"/>
            <w:vMerge w:val="restart"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  <w:p w:rsidR="00A85C8B" w:rsidRDefault="00A85C8B" w:rsidP="004F6B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A85C8B" w:rsidRDefault="00A85C8B" w:rsidP="004F6B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A85C8B" w:rsidRPr="007D0198" w:rsidRDefault="00A85C8B" w:rsidP="004F6BCF">
            <w:pPr>
              <w:jc w:val="center"/>
              <w:rPr>
                <w:b/>
                <w:sz w:val="18"/>
                <w:szCs w:val="18"/>
              </w:rPr>
            </w:pPr>
            <w:r w:rsidRPr="007D0198">
              <w:rPr>
                <w:b/>
                <w:sz w:val="18"/>
                <w:szCs w:val="18"/>
              </w:rPr>
              <w:t xml:space="preserve">MÜŞTERİ ODAKLI YAKLAŞIMŞARDA YÜKSEK STANDARTLARDAHİZMET SUNULMASI VEMÜŞTERİ MEMNUNİYETİNİN </w:t>
            </w:r>
            <w:r w:rsidRPr="007D0198">
              <w:rPr>
                <w:b/>
                <w:sz w:val="18"/>
                <w:szCs w:val="18"/>
              </w:rPr>
              <w:lastRenderedPageBreak/>
              <w:t>SÜREKLİ ARTTIRILMASI</w:t>
            </w: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lastRenderedPageBreak/>
              <w:t>H.1.1</w:t>
            </w:r>
          </w:p>
        </w:tc>
        <w:tc>
          <w:tcPr>
            <w:tcW w:w="2885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Halkı su tasarrufu konusunda bilinçlendirmek amacı ile su tasarrufu bilinçlendirme kitaplarının hazırlanması ve bastırılması işlemlerini yapmak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128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1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t>H.1.2</w:t>
            </w:r>
          </w:p>
        </w:tc>
        <w:tc>
          <w:tcPr>
            <w:tcW w:w="2885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Kurum çalışanları ile ilgili yapılan faaliyetleri ve yenilikleri basın bülteni hazırlama yoluyla halka duyurmak.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128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1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t>H.1.3</w:t>
            </w:r>
          </w:p>
        </w:tc>
        <w:tc>
          <w:tcPr>
            <w:tcW w:w="2885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Halkın bilgi  edinme hakkını düzenli ve programlı bir şekilde kurumun ilgili birimlerine ileterek,bu taleplerin </w:t>
            </w:r>
            <w:r>
              <w:rPr>
                <w:sz w:val="18"/>
                <w:szCs w:val="18"/>
              </w:rPr>
              <w:lastRenderedPageBreak/>
              <w:t>arşivlenmesini sağlamak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128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1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t>H.1.4</w:t>
            </w:r>
          </w:p>
        </w:tc>
        <w:tc>
          <w:tcPr>
            <w:tcW w:w="2885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Bugüne kadar yapılmış bütün abonelerin bilgilerinin güncellenmesi ,T.C Kimlik numaraları ,ev ve cep telefon numaralarının kaydedilmesi 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128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1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t>H.1.5</w:t>
            </w:r>
          </w:p>
        </w:tc>
        <w:tc>
          <w:tcPr>
            <w:tcW w:w="2885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Abone numaralarının kontrol edilmesi,Abone sayacının üzerinde kendisine ait bir abone numarasının olup olmadığının kontrol edilmesi ve  yok ise tespit edilip takılmasını sağlanması.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  <w:tr w:rsidR="00A85C8B" w:rsidRPr="00306305" w:rsidTr="00990497">
        <w:tc>
          <w:tcPr>
            <w:tcW w:w="1128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1" w:type="dxa"/>
            <w:vMerge/>
          </w:tcPr>
          <w:p w:rsidR="00A85C8B" w:rsidRDefault="00A85C8B" w:rsidP="004F6B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shd w:val="clear" w:color="auto" w:fill="548DD4" w:themeFill="text2" w:themeFillTint="99"/>
          </w:tcPr>
          <w:p w:rsidR="00A85C8B" w:rsidRPr="003F02E8" w:rsidRDefault="00A85C8B" w:rsidP="004F6BCF">
            <w:pPr>
              <w:jc w:val="center"/>
              <w:rPr>
                <w:color w:val="FFFFFF" w:themeColor="background1"/>
                <w:sz w:val="18"/>
                <w:szCs w:val="18"/>
              </w:rPr>
            </w:pPr>
            <w:r w:rsidRPr="003F02E8">
              <w:rPr>
                <w:color w:val="FFFFFF" w:themeColor="background1"/>
                <w:sz w:val="18"/>
                <w:szCs w:val="18"/>
              </w:rPr>
              <w:t>H.1.6</w:t>
            </w:r>
          </w:p>
        </w:tc>
        <w:tc>
          <w:tcPr>
            <w:tcW w:w="2885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Borcundan dolayı su kapama bildirimi gönderme ve su kesme işlemini en aza indirgemek için kurum kültürü oluşturma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A85C8B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shd w:val="clear" w:color="auto" w:fill="C6D9F1" w:themeFill="text2" w:themeFillTint="33"/>
          </w:tcPr>
          <w:p w:rsidR="00A85C8B" w:rsidRPr="00306305" w:rsidRDefault="00A85C8B" w:rsidP="007777F9">
            <w:pPr>
              <w:rPr>
                <w:sz w:val="18"/>
                <w:szCs w:val="18"/>
              </w:rPr>
            </w:pPr>
          </w:p>
        </w:tc>
      </w:tr>
    </w:tbl>
    <w:p w:rsidR="007D6DF1" w:rsidRDefault="00E87673" w:rsidP="00E87673">
      <w:r>
        <w:t xml:space="preserve"> </w:t>
      </w:r>
      <w:r w:rsidR="007B29A1">
        <w:t xml:space="preserve"> </w:t>
      </w:r>
    </w:p>
    <w:p w:rsidR="007B29A1" w:rsidRDefault="007B29A1" w:rsidP="00E87673">
      <w:r>
        <w:t xml:space="preserve"> </w:t>
      </w:r>
      <w:bookmarkStart w:id="0" w:name="_GoBack"/>
      <w:bookmarkEnd w:id="0"/>
    </w:p>
    <w:p w:rsidR="007B29A1" w:rsidRDefault="007B29A1" w:rsidP="00E87673">
      <w:r>
        <w:t xml:space="preserve"> </w:t>
      </w:r>
    </w:p>
    <w:tbl>
      <w:tblPr>
        <w:tblW w:w="14730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1960"/>
        <w:gridCol w:w="1180"/>
        <w:gridCol w:w="1380"/>
        <w:gridCol w:w="1440"/>
        <w:gridCol w:w="1350"/>
        <w:gridCol w:w="1200"/>
        <w:gridCol w:w="1600"/>
        <w:gridCol w:w="1800"/>
      </w:tblGrid>
      <w:tr w:rsidR="007B29A1" w:rsidRPr="007B29A1" w:rsidTr="00990497">
        <w:trPr>
          <w:trHeight w:val="454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>
              <w:t xml:space="preserve"> </w:t>
            </w: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lang w:eastAsia="tr-TR"/>
              </w:rPr>
            </w:pPr>
            <w:r w:rsidRPr="007B29A1">
              <w:rPr>
                <w:rFonts w:ascii="Calibri" w:eastAsia="Times New Roman" w:hAnsi="Calibri"/>
                <w:lang w:eastAsia="tr-TR"/>
              </w:rPr>
              <w:t> </w:t>
            </w:r>
          </w:p>
        </w:tc>
      </w:tr>
      <w:tr w:rsidR="007B29A1" w:rsidRPr="007B29A1" w:rsidTr="00990497">
        <w:trPr>
          <w:trHeight w:val="567"/>
        </w:trPr>
        <w:tc>
          <w:tcPr>
            <w:tcW w:w="147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51585"/>
            <w:vAlign w:val="center"/>
            <w:hideMark/>
          </w:tcPr>
          <w:p w:rsidR="007B29A1" w:rsidRPr="007B29A1" w:rsidRDefault="00F35B88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2019</w:t>
            </w:r>
            <w:r w:rsidR="007B29A1"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 xml:space="preserve"> YILI TOPLAM KAYNAK İHTİYACI VE FAALİYET MALİYETLERİ</w:t>
            </w:r>
          </w:p>
        </w:tc>
      </w:tr>
      <w:tr w:rsidR="007B29A1" w:rsidRPr="007B29A1" w:rsidTr="00990497">
        <w:trPr>
          <w:trHeight w:val="567"/>
        </w:trPr>
        <w:tc>
          <w:tcPr>
            <w:tcW w:w="2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FAALİYET ve PROJELER</w:t>
            </w:r>
          </w:p>
        </w:tc>
        <w:tc>
          <w:tcPr>
            <w:tcW w:w="119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 </w:t>
            </w:r>
          </w:p>
        </w:tc>
      </w:tr>
      <w:tr w:rsidR="007B29A1" w:rsidRPr="007B29A1" w:rsidTr="00990497">
        <w:trPr>
          <w:trHeight w:val="720"/>
        </w:trPr>
        <w:tc>
          <w:tcPr>
            <w:tcW w:w="2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03. MAL VE HİZMET ALIMI GİDERLERİ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04. FAİZ GİDERLERİ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05.CARİ TRANSFERLER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06.SERMAYE GİDERLERİ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07. SERMAYE TRANSFERLERİ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08.BORÇ VERME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09.YEDEK ÖDENEKLER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C715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FFFFFF"/>
                <w:sz w:val="20"/>
                <w:szCs w:val="20"/>
                <w:lang w:eastAsia="tr-TR"/>
              </w:rPr>
              <w:t>FAALİYETLERİN TOPLAM MALİYETİ</w:t>
            </w:r>
          </w:p>
        </w:tc>
      </w:tr>
      <w:tr w:rsidR="007B29A1" w:rsidRPr="007B29A1" w:rsidTr="00990497">
        <w:trPr>
          <w:trHeight w:val="720"/>
        </w:trPr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Genel Personel Giderleri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4F2F13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1.024.901,00</w:t>
            </w: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="007B29A1" w:rsidRPr="007B29A1">
              <w:rPr>
                <w:rFonts w:ascii="Calibri" w:eastAsia="Times New Roman" w:hAnsi="Calibri"/>
                <w:sz w:val="18"/>
                <w:szCs w:val="18"/>
                <w:lang w:eastAsia="tr-TR"/>
              </w:rPr>
              <w:t>TL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7B29A1" w:rsidRPr="007B29A1" w:rsidRDefault="004F2F13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1.024.901,00</w:t>
            </w:r>
            <w:r w:rsidR="007B29A1"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 xml:space="preserve"> TL</w:t>
            </w:r>
          </w:p>
        </w:tc>
      </w:tr>
      <w:tr w:rsidR="007B29A1" w:rsidRPr="007B29A1" w:rsidTr="00990497">
        <w:trPr>
          <w:trHeight w:val="720"/>
        </w:trPr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lastRenderedPageBreak/>
              <w:t>Alt Yapı Çalışmaları  (Kanalizasyon ve Yağmursuyu 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F35B88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2.211</w:t>
            </w:r>
            <w:r w:rsidR="00FF099B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.004,00</w:t>
            </w: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 xml:space="preserve"> TL</w:t>
            </w:r>
            <w:r w:rsidR="007B29A1"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7B29A1" w:rsidRPr="007B29A1" w:rsidRDefault="00F35B88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2.211</w:t>
            </w:r>
            <w:r w:rsidR="00FF099B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.004,00 TL</w:t>
            </w:r>
          </w:p>
        </w:tc>
      </w:tr>
      <w:tr w:rsidR="007B29A1" w:rsidRPr="007B29A1" w:rsidTr="00990497">
        <w:trPr>
          <w:trHeight w:val="720"/>
        </w:trPr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Alt Yapı Çalışmaları  (</w:t>
            </w:r>
            <w:proofErr w:type="spellStart"/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İçmesuyu</w:t>
            </w:r>
            <w:proofErr w:type="spellEnd"/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F35B88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1.320.002</w:t>
            </w:r>
            <w:r w:rsidR="00431B6A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,</w:t>
            </w:r>
            <w:proofErr w:type="gramStart"/>
            <w:r w:rsidR="00431B6A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00</w:t>
            </w:r>
            <w:r w:rsidR="00431B6A"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="007B29A1"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 xml:space="preserve"> TL</w:t>
            </w:r>
            <w:proofErr w:type="gram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7B29A1" w:rsidRPr="007B29A1" w:rsidRDefault="00F35B88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1.320.002</w:t>
            </w:r>
            <w:r w:rsidR="00431B6A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,00</w:t>
            </w:r>
            <w:r w:rsidR="007B29A1"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 xml:space="preserve"> TL</w:t>
            </w:r>
          </w:p>
        </w:tc>
      </w:tr>
      <w:tr w:rsidR="007B29A1" w:rsidRPr="007B29A1" w:rsidTr="00990497">
        <w:trPr>
          <w:trHeight w:val="720"/>
        </w:trPr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Tamir, Bakım ve Onarım Giderleri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F35B88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969.088</w:t>
            </w:r>
            <w:r w:rsidR="007B29A1"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,00 TL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B8CCE4"/>
            <w:vAlign w:val="center"/>
            <w:hideMark/>
          </w:tcPr>
          <w:p w:rsidR="007B29A1" w:rsidRPr="007B29A1" w:rsidRDefault="00F35B88" w:rsidP="007B29A1">
            <w:pPr>
              <w:spacing w:after="0" w:line="240" w:lineRule="auto"/>
              <w:jc w:val="right"/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969.088</w:t>
            </w:r>
            <w:r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>,00 TL</w:t>
            </w:r>
            <w:r w:rsidR="007B29A1" w:rsidRPr="007B29A1">
              <w:rPr>
                <w:rFonts w:ascii="Calibri" w:eastAsia="Times New Roman" w:hAnsi="Calibri"/>
                <w:color w:val="000000"/>
                <w:sz w:val="18"/>
                <w:szCs w:val="18"/>
                <w:lang w:eastAsia="tr-TR"/>
              </w:rPr>
              <w:t xml:space="preserve"> TL</w:t>
            </w:r>
          </w:p>
        </w:tc>
      </w:tr>
      <w:tr w:rsidR="007B29A1" w:rsidRPr="007B29A1" w:rsidTr="00990497">
        <w:trPr>
          <w:trHeight w:val="567"/>
        </w:trPr>
        <w:tc>
          <w:tcPr>
            <w:tcW w:w="2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779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TOPLAM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7985"/>
            <w:vAlign w:val="center"/>
            <w:hideMark/>
          </w:tcPr>
          <w:p w:rsidR="007B29A1" w:rsidRPr="007B29A1" w:rsidRDefault="00F35B88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969.088,00 TL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79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79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7985"/>
            <w:vAlign w:val="center"/>
            <w:hideMark/>
          </w:tcPr>
          <w:p w:rsidR="007B29A1" w:rsidRPr="007B29A1" w:rsidRDefault="004F2F13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4.555,907</w:t>
            </w:r>
            <w:r w:rsidR="00431B6A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,00</w:t>
            </w:r>
            <w:r w:rsidR="007B29A1" w:rsidRPr="007B29A1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TL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79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779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C77985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0,00 TL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46D0A"/>
            <w:vAlign w:val="center"/>
            <w:hideMark/>
          </w:tcPr>
          <w:p w:rsidR="007B29A1" w:rsidRPr="007B29A1" w:rsidRDefault="004F2F13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>5.524.995,00</w:t>
            </w:r>
            <w:r w:rsidR="007B29A1" w:rsidRPr="007B29A1">
              <w:rPr>
                <w:rFonts w:ascii="Calibri" w:eastAsia="Times New Roman" w:hAnsi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TL</w:t>
            </w:r>
          </w:p>
        </w:tc>
      </w:tr>
      <w:tr w:rsidR="007B29A1" w:rsidRPr="007B29A1" w:rsidTr="00990497">
        <w:trPr>
          <w:trHeight w:val="30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B29A1" w:rsidRPr="007B29A1" w:rsidTr="00990497">
        <w:trPr>
          <w:trHeight w:val="30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  <w:tr w:rsidR="007B29A1" w:rsidRPr="007B29A1" w:rsidTr="00990497">
        <w:trPr>
          <w:trHeight w:val="30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93CDDD"/>
            <w:vAlign w:val="center"/>
            <w:hideMark/>
          </w:tcPr>
          <w:p w:rsidR="007B29A1" w:rsidRPr="007B29A1" w:rsidRDefault="007B29A1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lang w:eastAsia="tr-TR"/>
              </w:rPr>
            </w:pPr>
            <w:r w:rsidRPr="007B29A1">
              <w:rPr>
                <w:rFonts w:ascii="Calibri" w:eastAsia="Times New Roman" w:hAnsi="Calibri"/>
                <w:b/>
                <w:bCs/>
                <w:color w:val="000000"/>
                <w:lang w:eastAsia="tr-TR"/>
              </w:rPr>
              <w:t>TOPLAM</w:t>
            </w:r>
          </w:p>
        </w:tc>
        <w:tc>
          <w:tcPr>
            <w:tcW w:w="2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3CDDD"/>
            <w:vAlign w:val="bottom"/>
            <w:hideMark/>
          </w:tcPr>
          <w:p w:rsidR="007B29A1" w:rsidRPr="007B29A1" w:rsidRDefault="004F2F13" w:rsidP="007B29A1">
            <w:pPr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lang w:eastAsia="tr-TR"/>
              </w:rPr>
            </w:pPr>
            <w:r>
              <w:rPr>
                <w:rFonts w:ascii="Calibri" w:eastAsia="Times New Roman" w:hAnsi="Calibri"/>
                <w:color w:val="9C0006"/>
                <w:lang w:eastAsia="tr-TR"/>
              </w:rPr>
              <w:t xml:space="preserve">                5.524.995,00</w:t>
            </w:r>
            <w:r w:rsidR="007B29A1" w:rsidRPr="007B29A1">
              <w:rPr>
                <w:rFonts w:ascii="Calibri" w:eastAsia="Times New Roman" w:hAnsi="Calibri"/>
                <w:color w:val="9C0006"/>
                <w:lang w:eastAsia="tr-TR"/>
              </w:rPr>
              <w:t xml:space="preserve"> TL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B29A1" w:rsidRPr="007B29A1" w:rsidRDefault="007B29A1" w:rsidP="007B29A1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tr-TR"/>
              </w:rPr>
            </w:pPr>
          </w:p>
        </w:tc>
      </w:tr>
    </w:tbl>
    <w:p w:rsidR="007B29A1" w:rsidRDefault="00C84398" w:rsidP="00E87673">
      <w:r>
        <w:t xml:space="preserve"> </w:t>
      </w:r>
    </w:p>
    <w:sectPr w:rsidR="007B29A1" w:rsidSect="0030630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CF"/>
    <w:rsid w:val="00012A2E"/>
    <w:rsid w:val="00041090"/>
    <w:rsid w:val="00054366"/>
    <w:rsid w:val="0008434A"/>
    <w:rsid w:val="000A14D2"/>
    <w:rsid w:val="000F7E6A"/>
    <w:rsid w:val="001434FE"/>
    <w:rsid w:val="001B1664"/>
    <w:rsid w:val="001E03BA"/>
    <w:rsid w:val="00206CF0"/>
    <w:rsid w:val="00241F9B"/>
    <w:rsid w:val="00271E50"/>
    <w:rsid w:val="00287B12"/>
    <w:rsid w:val="002A36C2"/>
    <w:rsid w:val="00306305"/>
    <w:rsid w:val="003306C4"/>
    <w:rsid w:val="00364E2F"/>
    <w:rsid w:val="003D6B5A"/>
    <w:rsid w:val="003D747F"/>
    <w:rsid w:val="003E7E87"/>
    <w:rsid w:val="003F02E8"/>
    <w:rsid w:val="00425557"/>
    <w:rsid w:val="00431B6A"/>
    <w:rsid w:val="0046139F"/>
    <w:rsid w:val="0048443E"/>
    <w:rsid w:val="00484910"/>
    <w:rsid w:val="004F057D"/>
    <w:rsid w:val="004F2F13"/>
    <w:rsid w:val="004F6BCF"/>
    <w:rsid w:val="005254F3"/>
    <w:rsid w:val="00555C49"/>
    <w:rsid w:val="00590B86"/>
    <w:rsid w:val="006179D7"/>
    <w:rsid w:val="00657F1A"/>
    <w:rsid w:val="006A0143"/>
    <w:rsid w:val="006C3530"/>
    <w:rsid w:val="00706B9A"/>
    <w:rsid w:val="00742B28"/>
    <w:rsid w:val="00760543"/>
    <w:rsid w:val="0076129C"/>
    <w:rsid w:val="007777F9"/>
    <w:rsid w:val="007A49B7"/>
    <w:rsid w:val="007A5960"/>
    <w:rsid w:val="007B29A1"/>
    <w:rsid w:val="007B656F"/>
    <w:rsid w:val="007C74CD"/>
    <w:rsid w:val="007C7D01"/>
    <w:rsid w:val="007D0198"/>
    <w:rsid w:val="007D6DF1"/>
    <w:rsid w:val="007F272E"/>
    <w:rsid w:val="007F2B0F"/>
    <w:rsid w:val="008012C0"/>
    <w:rsid w:val="00801B8C"/>
    <w:rsid w:val="008839E7"/>
    <w:rsid w:val="008D79B1"/>
    <w:rsid w:val="00952894"/>
    <w:rsid w:val="00960533"/>
    <w:rsid w:val="00990497"/>
    <w:rsid w:val="00991EA6"/>
    <w:rsid w:val="009E43DF"/>
    <w:rsid w:val="009F2861"/>
    <w:rsid w:val="00A042FE"/>
    <w:rsid w:val="00A06191"/>
    <w:rsid w:val="00A64941"/>
    <w:rsid w:val="00A65180"/>
    <w:rsid w:val="00A85C8B"/>
    <w:rsid w:val="00AB1D7E"/>
    <w:rsid w:val="00AB4727"/>
    <w:rsid w:val="00B05143"/>
    <w:rsid w:val="00B51EBF"/>
    <w:rsid w:val="00B67D7C"/>
    <w:rsid w:val="00B7780A"/>
    <w:rsid w:val="00B85C2A"/>
    <w:rsid w:val="00BB1A69"/>
    <w:rsid w:val="00BD2890"/>
    <w:rsid w:val="00BD30FA"/>
    <w:rsid w:val="00C84398"/>
    <w:rsid w:val="00C96CEB"/>
    <w:rsid w:val="00CA2CB9"/>
    <w:rsid w:val="00CB78A7"/>
    <w:rsid w:val="00D075CE"/>
    <w:rsid w:val="00D5776C"/>
    <w:rsid w:val="00D90E32"/>
    <w:rsid w:val="00E33FE6"/>
    <w:rsid w:val="00E87673"/>
    <w:rsid w:val="00EE6B10"/>
    <w:rsid w:val="00EF20B5"/>
    <w:rsid w:val="00F0414D"/>
    <w:rsid w:val="00F0576A"/>
    <w:rsid w:val="00F20C59"/>
    <w:rsid w:val="00F22048"/>
    <w:rsid w:val="00F35B88"/>
    <w:rsid w:val="00FC1114"/>
    <w:rsid w:val="00FF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D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D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35D0B-A238-4156-A4BB-3B8482B9C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1593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omyaman</dc:creator>
  <cp:lastModifiedBy>Windows Kullanıcısı</cp:lastModifiedBy>
  <cp:revision>3</cp:revision>
  <cp:lastPrinted>2017-10-30T07:45:00Z</cp:lastPrinted>
  <dcterms:created xsi:type="dcterms:W3CDTF">2018-11-27T08:54:00Z</dcterms:created>
  <dcterms:modified xsi:type="dcterms:W3CDTF">2018-11-27T08:56:00Z</dcterms:modified>
</cp:coreProperties>
</file>